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24326" w14:textId="77777777" w:rsidR="0096104D" w:rsidRDefault="0096104D">
      <w:pPr>
        <w:jc w:val="center"/>
        <w:rPr>
          <w:b/>
          <w:bCs/>
          <w:sz w:val="28"/>
        </w:rPr>
      </w:pPr>
      <w:r>
        <w:rPr>
          <w:b/>
          <w:bCs/>
          <w:sz w:val="28"/>
        </w:rPr>
        <w:t>Department of Civil and Environmental Engineering</w:t>
      </w:r>
    </w:p>
    <w:p w14:paraId="4616EBB6" w14:textId="77777777" w:rsidR="0096104D" w:rsidRDefault="0096104D">
      <w:pPr>
        <w:jc w:val="center"/>
        <w:rPr>
          <w:b/>
          <w:bCs/>
          <w:sz w:val="28"/>
        </w:rPr>
      </w:pPr>
      <w:r>
        <w:rPr>
          <w:b/>
          <w:bCs/>
          <w:sz w:val="28"/>
        </w:rPr>
        <w:t>University of Connecticut</w:t>
      </w:r>
    </w:p>
    <w:p w14:paraId="785D75F6" w14:textId="77777777" w:rsidR="0096104D" w:rsidRDefault="003771D1">
      <w:pPr>
        <w:jc w:val="center"/>
        <w:rPr>
          <w:b/>
          <w:bCs/>
          <w:sz w:val="28"/>
        </w:rPr>
      </w:pPr>
      <w:r>
        <w:rPr>
          <w:b/>
          <w:bCs/>
          <w:sz w:val="28"/>
        </w:rPr>
        <w:t>CE/</w:t>
      </w:r>
      <w:r w:rsidR="0096104D">
        <w:rPr>
          <w:b/>
          <w:bCs/>
          <w:sz w:val="28"/>
        </w:rPr>
        <w:t>ENVE-</w:t>
      </w:r>
      <w:r w:rsidR="00776CC4">
        <w:rPr>
          <w:b/>
          <w:bCs/>
          <w:sz w:val="28"/>
        </w:rPr>
        <w:t>3230</w:t>
      </w:r>
      <w:r w:rsidR="0096104D">
        <w:rPr>
          <w:b/>
          <w:bCs/>
          <w:sz w:val="28"/>
        </w:rPr>
        <w:t xml:space="preserve"> </w:t>
      </w:r>
      <w:r w:rsidR="00776CC4">
        <w:rPr>
          <w:b/>
          <w:bCs/>
          <w:sz w:val="28"/>
        </w:rPr>
        <w:t>Air Pollution</w:t>
      </w:r>
      <w:r w:rsidR="006B0CBC">
        <w:rPr>
          <w:b/>
          <w:bCs/>
          <w:sz w:val="28"/>
        </w:rPr>
        <w:t xml:space="preserve"> Control</w:t>
      </w:r>
    </w:p>
    <w:p w14:paraId="34835E32" w14:textId="77777777" w:rsidR="0096104D" w:rsidRPr="00983CF2" w:rsidRDefault="00124340" w:rsidP="00CE7B6D">
      <w:pPr>
        <w:jc w:val="center"/>
        <w:rPr>
          <w:sz w:val="22"/>
          <w:szCs w:val="22"/>
        </w:rPr>
      </w:pPr>
      <w:r>
        <w:rPr>
          <w:b/>
          <w:bCs/>
          <w:sz w:val="28"/>
        </w:rPr>
        <w:t>Spring 20</w:t>
      </w:r>
      <w:r w:rsidR="00CE7B6D">
        <w:rPr>
          <w:b/>
          <w:bCs/>
          <w:sz w:val="28"/>
        </w:rPr>
        <w:t>21</w:t>
      </w:r>
    </w:p>
    <w:p w14:paraId="2EC17982" w14:textId="77777777" w:rsidR="0096104D" w:rsidRPr="00983CF2" w:rsidRDefault="00D30509" w:rsidP="00C04429">
      <w:pPr>
        <w:rPr>
          <w:sz w:val="22"/>
          <w:szCs w:val="22"/>
        </w:rPr>
      </w:pPr>
      <w:r w:rsidRPr="00983CF2">
        <w:rPr>
          <w:b/>
          <w:i/>
          <w:sz w:val="22"/>
          <w:szCs w:val="22"/>
        </w:rPr>
        <w:t>I</w:t>
      </w:r>
      <w:r w:rsidR="0096104D" w:rsidRPr="00983CF2">
        <w:rPr>
          <w:b/>
          <w:i/>
          <w:sz w:val="22"/>
          <w:szCs w:val="22"/>
        </w:rPr>
        <w:t>nstructor:</w:t>
      </w:r>
      <w:r w:rsidRPr="00983CF2">
        <w:rPr>
          <w:sz w:val="22"/>
          <w:szCs w:val="22"/>
        </w:rPr>
        <w:tab/>
      </w:r>
      <w:r w:rsidR="00124340" w:rsidRPr="00983CF2">
        <w:rPr>
          <w:sz w:val="22"/>
          <w:szCs w:val="22"/>
        </w:rPr>
        <w:t>Marina Astitha</w:t>
      </w:r>
      <w:r w:rsidR="0096104D" w:rsidRPr="00983CF2">
        <w:rPr>
          <w:sz w:val="22"/>
          <w:szCs w:val="22"/>
        </w:rPr>
        <w:t>,</w:t>
      </w:r>
      <w:r w:rsidR="00584530" w:rsidRPr="00983CF2">
        <w:rPr>
          <w:sz w:val="22"/>
          <w:szCs w:val="22"/>
        </w:rPr>
        <w:t xml:space="preserve"> PhD</w:t>
      </w:r>
    </w:p>
    <w:p w14:paraId="4F5F45CB" w14:textId="77777777" w:rsidR="000629D3" w:rsidRDefault="00124340" w:rsidP="002C3917">
      <w:pPr>
        <w:ind w:left="1440"/>
        <w:rPr>
          <w:sz w:val="22"/>
          <w:szCs w:val="22"/>
        </w:rPr>
      </w:pPr>
      <w:r w:rsidRPr="00983CF2">
        <w:rPr>
          <w:sz w:val="22"/>
          <w:szCs w:val="22"/>
        </w:rPr>
        <w:t>Ass</w:t>
      </w:r>
      <w:r w:rsidR="00C24FD6">
        <w:rPr>
          <w:sz w:val="22"/>
          <w:szCs w:val="22"/>
        </w:rPr>
        <w:t>ociate</w:t>
      </w:r>
      <w:r w:rsidRPr="00983CF2">
        <w:rPr>
          <w:sz w:val="22"/>
          <w:szCs w:val="22"/>
        </w:rPr>
        <w:t xml:space="preserve"> Professor</w:t>
      </w:r>
    </w:p>
    <w:p w14:paraId="15056739" w14:textId="77777777" w:rsidR="002C3917" w:rsidRPr="00983CF2" w:rsidRDefault="002C3917" w:rsidP="002C3917">
      <w:pPr>
        <w:ind w:left="1440"/>
        <w:rPr>
          <w:sz w:val="22"/>
          <w:szCs w:val="22"/>
        </w:rPr>
      </w:pPr>
      <w:r>
        <w:rPr>
          <w:sz w:val="22"/>
          <w:szCs w:val="22"/>
        </w:rPr>
        <w:t>Associate Department Head for Graduate Education, Equity and Inclusion</w:t>
      </w:r>
    </w:p>
    <w:p w14:paraId="0B55AD75" w14:textId="77777777" w:rsidR="00C04429" w:rsidRPr="00983CF2" w:rsidRDefault="000629D3" w:rsidP="002C3917">
      <w:pPr>
        <w:ind w:left="720" w:firstLine="720"/>
        <w:rPr>
          <w:sz w:val="22"/>
          <w:szCs w:val="22"/>
        </w:rPr>
      </w:pPr>
      <w:r w:rsidRPr="00983CF2">
        <w:rPr>
          <w:sz w:val="22"/>
          <w:szCs w:val="22"/>
        </w:rPr>
        <w:t xml:space="preserve">Department of </w:t>
      </w:r>
      <w:r w:rsidR="00124340" w:rsidRPr="00983CF2">
        <w:rPr>
          <w:sz w:val="22"/>
          <w:szCs w:val="22"/>
        </w:rPr>
        <w:t xml:space="preserve">Civil </w:t>
      </w:r>
      <w:r w:rsidRPr="00983CF2">
        <w:rPr>
          <w:sz w:val="22"/>
          <w:szCs w:val="22"/>
        </w:rPr>
        <w:t>&amp;</w:t>
      </w:r>
      <w:r w:rsidR="00124340" w:rsidRPr="00983CF2">
        <w:rPr>
          <w:sz w:val="22"/>
          <w:szCs w:val="22"/>
        </w:rPr>
        <w:t xml:space="preserve"> Environmental Engineering</w:t>
      </w:r>
    </w:p>
    <w:p w14:paraId="70EC1A5F" w14:textId="77777777" w:rsidR="00C04429" w:rsidRPr="00983CF2" w:rsidRDefault="002C3917" w:rsidP="00C04429">
      <w:pPr>
        <w:rPr>
          <w:sz w:val="22"/>
          <w:szCs w:val="22"/>
        </w:rPr>
      </w:pPr>
      <w:r>
        <w:rPr>
          <w:sz w:val="22"/>
          <w:szCs w:val="22"/>
        </w:rPr>
        <w:tab/>
      </w:r>
      <w:r w:rsidR="00C04429" w:rsidRPr="00983CF2">
        <w:rPr>
          <w:sz w:val="22"/>
          <w:szCs w:val="22"/>
        </w:rPr>
        <w:tab/>
      </w:r>
      <w:r w:rsidR="000629D3" w:rsidRPr="00983CF2">
        <w:rPr>
          <w:sz w:val="22"/>
          <w:szCs w:val="22"/>
        </w:rPr>
        <w:t xml:space="preserve">Email: </w:t>
      </w:r>
      <w:r w:rsidR="00960000">
        <w:rPr>
          <w:sz w:val="22"/>
          <w:szCs w:val="22"/>
        </w:rPr>
        <w:t>marina.astitha@uconn.edu</w:t>
      </w:r>
    </w:p>
    <w:p w14:paraId="2CBCA98C" w14:textId="77777777" w:rsidR="00C04429" w:rsidRPr="00983CF2" w:rsidRDefault="00B74340" w:rsidP="002C3917">
      <w:pPr>
        <w:ind w:left="720" w:firstLine="720"/>
        <w:rPr>
          <w:sz w:val="22"/>
          <w:szCs w:val="22"/>
        </w:rPr>
      </w:pPr>
      <w:r w:rsidRPr="00983CF2">
        <w:rPr>
          <w:sz w:val="22"/>
          <w:szCs w:val="22"/>
        </w:rPr>
        <w:t>Phone:</w:t>
      </w:r>
      <w:r w:rsidRPr="00983CF2">
        <w:rPr>
          <w:sz w:val="22"/>
          <w:szCs w:val="22"/>
        </w:rPr>
        <w:tab/>
        <w:t>(860)</w:t>
      </w:r>
      <w:r w:rsidR="00824F19" w:rsidRPr="00983CF2">
        <w:rPr>
          <w:sz w:val="22"/>
          <w:szCs w:val="22"/>
        </w:rPr>
        <w:t>-486-3941</w:t>
      </w:r>
    </w:p>
    <w:p w14:paraId="5CC11D39" w14:textId="77777777" w:rsidR="00B74340" w:rsidRDefault="002C3917">
      <w:pPr>
        <w:rPr>
          <w:sz w:val="22"/>
          <w:szCs w:val="22"/>
        </w:rPr>
      </w:pPr>
      <w:r>
        <w:rPr>
          <w:sz w:val="22"/>
          <w:szCs w:val="22"/>
        </w:rPr>
        <w:tab/>
      </w:r>
      <w:r w:rsidR="000629D3" w:rsidRPr="00983CF2">
        <w:rPr>
          <w:sz w:val="22"/>
          <w:szCs w:val="22"/>
        </w:rPr>
        <w:tab/>
      </w:r>
      <w:r>
        <w:rPr>
          <w:sz w:val="22"/>
          <w:szCs w:val="22"/>
        </w:rPr>
        <w:t>Office: CAST 30</w:t>
      </w:r>
      <w:r w:rsidR="000629D3" w:rsidRPr="00983CF2">
        <w:rPr>
          <w:sz w:val="22"/>
          <w:szCs w:val="22"/>
        </w:rPr>
        <w:t>1</w:t>
      </w:r>
    </w:p>
    <w:p w14:paraId="2C2BD2F7" w14:textId="77777777" w:rsidR="006078C1" w:rsidRDefault="006078C1">
      <w:pPr>
        <w:rPr>
          <w:b/>
          <w:i/>
          <w:sz w:val="22"/>
          <w:szCs w:val="22"/>
        </w:rPr>
      </w:pPr>
    </w:p>
    <w:p w14:paraId="2849271F" w14:textId="24FE3170" w:rsidR="000629D3" w:rsidRPr="0042448C" w:rsidRDefault="002161DC">
      <w:pPr>
        <w:rPr>
          <w:sz w:val="22"/>
          <w:szCs w:val="22"/>
        </w:rPr>
      </w:pPr>
      <w:r w:rsidRPr="00194F67">
        <w:rPr>
          <w:b/>
          <w:i/>
          <w:sz w:val="22"/>
          <w:szCs w:val="22"/>
        </w:rPr>
        <w:t>Teaching Assistant:</w:t>
      </w:r>
      <w:r w:rsidRPr="00194F67">
        <w:rPr>
          <w:sz w:val="22"/>
          <w:szCs w:val="22"/>
        </w:rPr>
        <w:t xml:space="preserve">      </w:t>
      </w:r>
      <w:r w:rsidR="00EA645D">
        <w:rPr>
          <w:sz w:val="22"/>
          <w:szCs w:val="22"/>
        </w:rPr>
        <w:t xml:space="preserve">Christina Feng </w:t>
      </w:r>
      <w:r w:rsidR="00CE7B6D">
        <w:rPr>
          <w:sz w:val="22"/>
          <w:szCs w:val="22"/>
        </w:rPr>
        <w:t>Chang</w:t>
      </w:r>
      <w:r w:rsidRPr="00194F67">
        <w:rPr>
          <w:sz w:val="22"/>
          <w:szCs w:val="22"/>
        </w:rPr>
        <w:t>,</w:t>
      </w:r>
      <w:r w:rsidR="00F71766" w:rsidRPr="00194F67">
        <w:rPr>
          <w:sz w:val="22"/>
          <w:szCs w:val="22"/>
        </w:rPr>
        <w:t xml:space="preserve"> </w:t>
      </w:r>
      <w:r w:rsidR="00EA645D" w:rsidRPr="00EA645D">
        <w:rPr>
          <w:sz w:val="22"/>
          <w:szCs w:val="22"/>
        </w:rPr>
        <w:t>christina.feng_chang@uconn.edu</w:t>
      </w:r>
      <w:r w:rsidR="00EA645D" w:rsidRPr="0042448C">
        <w:rPr>
          <w:sz w:val="22"/>
          <w:szCs w:val="22"/>
        </w:rPr>
        <w:t xml:space="preserve"> </w:t>
      </w:r>
    </w:p>
    <w:p w14:paraId="196E9E7D" w14:textId="77777777" w:rsidR="006078C1" w:rsidRPr="0042448C" w:rsidRDefault="006078C1">
      <w:pPr>
        <w:rPr>
          <w:b/>
          <w:i/>
          <w:sz w:val="22"/>
          <w:szCs w:val="22"/>
        </w:rPr>
      </w:pPr>
    </w:p>
    <w:p w14:paraId="1AED557C" w14:textId="00A61492" w:rsidR="00D37A4B" w:rsidRDefault="00B74340">
      <w:pPr>
        <w:rPr>
          <w:sz w:val="22"/>
          <w:szCs w:val="22"/>
        </w:rPr>
      </w:pPr>
      <w:r w:rsidRPr="00EA645D">
        <w:rPr>
          <w:b/>
          <w:i/>
          <w:sz w:val="22"/>
          <w:szCs w:val="22"/>
        </w:rPr>
        <w:t>Class meets</w:t>
      </w:r>
      <w:r w:rsidR="009C3845" w:rsidRPr="00EA645D">
        <w:rPr>
          <w:b/>
          <w:i/>
          <w:sz w:val="22"/>
          <w:szCs w:val="22"/>
        </w:rPr>
        <w:t>:</w:t>
      </w:r>
      <w:r w:rsidR="009C3845" w:rsidRPr="00EA645D">
        <w:rPr>
          <w:sz w:val="22"/>
          <w:szCs w:val="22"/>
        </w:rPr>
        <w:tab/>
      </w:r>
      <w:r w:rsidR="00CD2943" w:rsidRPr="00EA645D">
        <w:rPr>
          <w:sz w:val="22"/>
          <w:szCs w:val="22"/>
        </w:rPr>
        <w:t>01/19/2021 - 04/28/2021</w:t>
      </w:r>
      <w:r w:rsidR="00CD2943">
        <w:rPr>
          <w:sz w:val="22"/>
          <w:szCs w:val="22"/>
        </w:rPr>
        <w:t xml:space="preserve"> </w:t>
      </w:r>
      <w:proofErr w:type="spellStart"/>
      <w:r w:rsidR="009C3845" w:rsidRPr="00EA645D">
        <w:rPr>
          <w:sz w:val="22"/>
          <w:szCs w:val="22"/>
        </w:rPr>
        <w:t>MoWeFr</w:t>
      </w:r>
      <w:proofErr w:type="spellEnd"/>
      <w:r w:rsidR="00C04429" w:rsidRPr="00EA645D">
        <w:rPr>
          <w:sz w:val="22"/>
          <w:szCs w:val="22"/>
        </w:rPr>
        <w:t xml:space="preserve"> </w:t>
      </w:r>
      <w:r w:rsidR="00A95A30" w:rsidRPr="00EA645D">
        <w:rPr>
          <w:sz w:val="22"/>
          <w:szCs w:val="22"/>
        </w:rPr>
        <w:t xml:space="preserve"> </w:t>
      </w:r>
      <w:r w:rsidRPr="00EA645D">
        <w:rPr>
          <w:sz w:val="22"/>
          <w:szCs w:val="22"/>
        </w:rPr>
        <w:t xml:space="preserve"> </w:t>
      </w:r>
      <w:r w:rsidR="004E2B04" w:rsidRPr="00EA645D">
        <w:rPr>
          <w:sz w:val="22"/>
          <w:szCs w:val="22"/>
        </w:rPr>
        <w:t>1:25</w:t>
      </w:r>
      <w:r w:rsidR="00433E66" w:rsidRPr="00EA645D">
        <w:rPr>
          <w:sz w:val="22"/>
          <w:szCs w:val="22"/>
        </w:rPr>
        <w:t>-2</w:t>
      </w:r>
      <w:r w:rsidR="009C3845" w:rsidRPr="00EA645D">
        <w:rPr>
          <w:sz w:val="22"/>
          <w:szCs w:val="22"/>
        </w:rPr>
        <w:t>:</w:t>
      </w:r>
      <w:r w:rsidR="00433E66" w:rsidRPr="00EA645D">
        <w:rPr>
          <w:sz w:val="22"/>
          <w:szCs w:val="22"/>
        </w:rPr>
        <w:t>1</w:t>
      </w:r>
      <w:r w:rsidR="002D3AA3" w:rsidRPr="00EA645D">
        <w:rPr>
          <w:sz w:val="22"/>
          <w:szCs w:val="22"/>
        </w:rPr>
        <w:t>5</w:t>
      </w:r>
      <w:r w:rsidR="004E2B04" w:rsidRPr="00EA645D">
        <w:rPr>
          <w:sz w:val="22"/>
          <w:szCs w:val="22"/>
        </w:rPr>
        <w:t xml:space="preserve"> pm</w:t>
      </w:r>
      <w:r w:rsidR="00D37A4B">
        <w:rPr>
          <w:sz w:val="22"/>
          <w:szCs w:val="22"/>
        </w:rPr>
        <w:t>; CHM</w:t>
      </w:r>
      <w:r w:rsidR="00D37A4B" w:rsidRPr="00D37A4B">
        <w:rPr>
          <w:sz w:val="22"/>
          <w:szCs w:val="22"/>
        </w:rPr>
        <w:t>A120</w:t>
      </w:r>
      <w:r w:rsidR="00D37A4B">
        <w:rPr>
          <w:sz w:val="22"/>
          <w:szCs w:val="22"/>
        </w:rPr>
        <w:t xml:space="preserve"> and online</w:t>
      </w:r>
      <w:r w:rsidR="00CD2943">
        <w:rPr>
          <w:sz w:val="22"/>
          <w:szCs w:val="22"/>
        </w:rPr>
        <w:t xml:space="preserve"> via webex1*</w:t>
      </w:r>
    </w:p>
    <w:p w14:paraId="2811303D" w14:textId="58978E2D" w:rsidR="00C04429" w:rsidRPr="00151617" w:rsidRDefault="001E1606" w:rsidP="0058553E">
      <w:pPr>
        <w:ind w:left="2160" w:hanging="2160"/>
        <w:rPr>
          <w:b/>
          <w:sz w:val="22"/>
          <w:szCs w:val="22"/>
        </w:rPr>
      </w:pPr>
      <w:r w:rsidRPr="00EA645D">
        <w:rPr>
          <w:b/>
          <w:i/>
          <w:sz w:val="22"/>
          <w:szCs w:val="22"/>
        </w:rPr>
        <w:t>TA</w:t>
      </w:r>
      <w:r w:rsidR="009A795A">
        <w:rPr>
          <w:b/>
          <w:i/>
          <w:sz w:val="22"/>
          <w:szCs w:val="22"/>
        </w:rPr>
        <w:t>’s</w:t>
      </w:r>
      <w:r w:rsidRPr="00EA645D">
        <w:rPr>
          <w:b/>
          <w:i/>
          <w:sz w:val="22"/>
          <w:szCs w:val="22"/>
        </w:rPr>
        <w:t xml:space="preserve"> </w:t>
      </w:r>
      <w:r w:rsidR="00C04429" w:rsidRPr="00EA645D">
        <w:rPr>
          <w:b/>
          <w:i/>
          <w:sz w:val="22"/>
          <w:szCs w:val="22"/>
        </w:rPr>
        <w:t>Office Hours:</w:t>
      </w:r>
      <w:r w:rsidR="00C04429" w:rsidRPr="00EA645D">
        <w:rPr>
          <w:sz w:val="22"/>
          <w:szCs w:val="22"/>
        </w:rPr>
        <w:tab/>
      </w:r>
      <w:r w:rsidR="00657C20" w:rsidRPr="00FC191E">
        <w:rPr>
          <w:sz w:val="22"/>
          <w:szCs w:val="22"/>
          <w:highlight w:val="yellow"/>
        </w:rPr>
        <w:t>Tues</w:t>
      </w:r>
      <w:r w:rsidR="00FC191E" w:rsidRPr="00FC191E">
        <w:rPr>
          <w:sz w:val="22"/>
          <w:szCs w:val="22"/>
          <w:highlight w:val="yellow"/>
        </w:rPr>
        <w:t xml:space="preserve"> 1:30-2:30pm</w:t>
      </w:r>
      <w:bookmarkStart w:id="0" w:name="_GoBack"/>
      <w:bookmarkEnd w:id="0"/>
      <w:r w:rsidR="00712207" w:rsidRPr="00EA645D">
        <w:rPr>
          <w:sz w:val="22"/>
          <w:szCs w:val="22"/>
        </w:rPr>
        <w:t>,</w:t>
      </w:r>
      <w:r w:rsidR="002B3464" w:rsidRPr="00EA645D">
        <w:rPr>
          <w:sz w:val="22"/>
          <w:szCs w:val="22"/>
        </w:rPr>
        <w:t xml:space="preserve"> </w:t>
      </w:r>
      <w:r w:rsidR="00657C20" w:rsidRPr="00EA645D">
        <w:rPr>
          <w:sz w:val="22"/>
          <w:szCs w:val="22"/>
        </w:rPr>
        <w:t>Thurs</w:t>
      </w:r>
      <w:r w:rsidR="00A05C60" w:rsidRPr="00EA645D">
        <w:rPr>
          <w:sz w:val="22"/>
          <w:szCs w:val="22"/>
        </w:rPr>
        <w:t xml:space="preserve"> </w:t>
      </w:r>
      <w:r w:rsidR="00DF742E" w:rsidRPr="00EA645D">
        <w:rPr>
          <w:sz w:val="22"/>
          <w:szCs w:val="22"/>
        </w:rPr>
        <w:t>11</w:t>
      </w:r>
      <w:r w:rsidR="005415AD" w:rsidRPr="00EA645D">
        <w:rPr>
          <w:sz w:val="22"/>
          <w:szCs w:val="22"/>
        </w:rPr>
        <w:t>:</w:t>
      </w:r>
      <w:r w:rsidR="00066E06" w:rsidRPr="00EA645D">
        <w:rPr>
          <w:sz w:val="22"/>
          <w:szCs w:val="22"/>
        </w:rPr>
        <w:t>15</w:t>
      </w:r>
      <w:r w:rsidR="00DF742E" w:rsidRPr="00EA645D">
        <w:rPr>
          <w:sz w:val="22"/>
          <w:szCs w:val="22"/>
        </w:rPr>
        <w:t xml:space="preserve"> am </w:t>
      </w:r>
      <w:r w:rsidR="00A05C60" w:rsidRPr="00EA645D">
        <w:rPr>
          <w:sz w:val="22"/>
          <w:szCs w:val="22"/>
        </w:rPr>
        <w:t>-1</w:t>
      </w:r>
      <w:r w:rsidR="00DF742E" w:rsidRPr="00EA645D">
        <w:rPr>
          <w:sz w:val="22"/>
          <w:szCs w:val="22"/>
        </w:rPr>
        <w:t>2</w:t>
      </w:r>
      <w:r w:rsidR="005415AD" w:rsidRPr="00EA645D">
        <w:rPr>
          <w:sz w:val="22"/>
          <w:szCs w:val="22"/>
        </w:rPr>
        <w:t>:</w:t>
      </w:r>
      <w:r w:rsidR="00066E06" w:rsidRPr="00EA645D">
        <w:rPr>
          <w:sz w:val="22"/>
          <w:szCs w:val="22"/>
        </w:rPr>
        <w:t>15</w:t>
      </w:r>
      <w:r w:rsidR="004E2B04" w:rsidRPr="00EA645D">
        <w:rPr>
          <w:sz w:val="22"/>
          <w:szCs w:val="22"/>
        </w:rPr>
        <w:t xml:space="preserve"> pm</w:t>
      </w:r>
      <w:r w:rsidR="00192EAE" w:rsidRPr="00EA645D">
        <w:rPr>
          <w:sz w:val="22"/>
          <w:szCs w:val="22"/>
        </w:rPr>
        <w:t xml:space="preserve"> </w:t>
      </w:r>
      <w:r w:rsidR="00151617" w:rsidRPr="00151617">
        <w:rPr>
          <w:b/>
          <w:sz w:val="22"/>
          <w:szCs w:val="22"/>
        </w:rPr>
        <w:t xml:space="preserve">always via </w:t>
      </w:r>
      <w:r w:rsidR="00652BE5" w:rsidRPr="00151617">
        <w:rPr>
          <w:b/>
          <w:sz w:val="22"/>
          <w:szCs w:val="22"/>
        </w:rPr>
        <w:t>webex2*</w:t>
      </w:r>
      <w:r w:rsidR="00151617">
        <w:rPr>
          <w:b/>
          <w:sz w:val="22"/>
          <w:szCs w:val="22"/>
        </w:rPr>
        <w:t>*</w:t>
      </w:r>
    </w:p>
    <w:p w14:paraId="36744EAE" w14:textId="77777777" w:rsidR="00C04429" w:rsidRPr="00983CF2" w:rsidRDefault="00C04429">
      <w:pPr>
        <w:rPr>
          <w:sz w:val="22"/>
          <w:szCs w:val="22"/>
        </w:rPr>
      </w:pPr>
    </w:p>
    <w:p w14:paraId="26FB3DBB" w14:textId="77777777" w:rsidR="00E57303" w:rsidRPr="00652BE5" w:rsidRDefault="00652BE5">
      <w:pPr>
        <w:rPr>
          <w:b/>
          <w:sz w:val="22"/>
          <w:szCs w:val="22"/>
          <w:highlight w:val="yellow"/>
        </w:rPr>
      </w:pPr>
      <w:r w:rsidRPr="00243790">
        <w:rPr>
          <w:b/>
          <w:sz w:val="22"/>
          <w:szCs w:val="22"/>
          <w:highlight w:val="yellow"/>
        </w:rPr>
        <w:t>*</w:t>
      </w:r>
      <w:r w:rsidRPr="00652BE5">
        <w:rPr>
          <w:b/>
          <w:sz w:val="22"/>
          <w:szCs w:val="22"/>
          <w:highlight w:val="yellow"/>
          <w:u w:val="single"/>
        </w:rPr>
        <w:t>webex1:</w:t>
      </w:r>
      <w:r w:rsidR="00E57303" w:rsidRPr="00652BE5">
        <w:rPr>
          <w:b/>
          <w:sz w:val="22"/>
          <w:szCs w:val="22"/>
          <w:highlight w:val="yellow"/>
        </w:rPr>
        <w:t xml:space="preserve"> </w:t>
      </w:r>
      <w:r w:rsidR="00E57303" w:rsidRPr="00285A75">
        <w:rPr>
          <w:b/>
          <w:sz w:val="22"/>
          <w:szCs w:val="22"/>
        </w:rPr>
        <w:t xml:space="preserve">https://uconn-cmr.webex.com/meet/maa13014 </w:t>
      </w:r>
    </w:p>
    <w:p w14:paraId="0F7C0494" w14:textId="0C66A19B" w:rsidR="00652BE5" w:rsidRPr="00285A75" w:rsidRDefault="00151617" w:rsidP="00285A75">
      <w:pPr>
        <w:rPr>
          <w:b/>
          <w:sz w:val="22"/>
          <w:szCs w:val="22"/>
        </w:rPr>
      </w:pPr>
      <w:r>
        <w:rPr>
          <w:b/>
          <w:sz w:val="22"/>
          <w:szCs w:val="22"/>
          <w:highlight w:val="yellow"/>
        </w:rPr>
        <w:t>*</w:t>
      </w:r>
      <w:r w:rsidR="00652BE5" w:rsidRPr="00243790">
        <w:rPr>
          <w:b/>
          <w:sz w:val="22"/>
          <w:szCs w:val="22"/>
          <w:highlight w:val="yellow"/>
        </w:rPr>
        <w:t>*</w:t>
      </w:r>
      <w:r w:rsidR="00652BE5" w:rsidRPr="00652BE5">
        <w:rPr>
          <w:b/>
          <w:sz w:val="22"/>
          <w:szCs w:val="22"/>
          <w:highlight w:val="yellow"/>
          <w:u w:val="single"/>
        </w:rPr>
        <w:t>webex2:</w:t>
      </w:r>
      <w:r w:rsidR="00652BE5" w:rsidRPr="00652BE5">
        <w:rPr>
          <w:b/>
          <w:sz w:val="22"/>
          <w:szCs w:val="22"/>
          <w:highlight w:val="yellow"/>
        </w:rPr>
        <w:t xml:space="preserve"> </w:t>
      </w:r>
      <w:r w:rsidR="00285A75" w:rsidRPr="00285A75">
        <w:rPr>
          <w:b/>
          <w:sz w:val="22"/>
          <w:szCs w:val="22"/>
        </w:rPr>
        <w:t>https://uconn-cmr.webex.com/meet/ccf13002</w:t>
      </w:r>
    </w:p>
    <w:p w14:paraId="5CD28914" w14:textId="4B94FF6B" w:rsidR="00DD38E7" w:rsidRDefault="00DD38E7">
      <w:pPr>
        <w:rPr>
          <w:b/>
          <w:sz w:val="22"/>
          <w:szCs w:val="22"/>
        </w:rPr>
      </w:pPr>
    </w:p>
    <w:p w14:paraId="217A99B6" w14:textId="635A4EC2" w:rsidR="00DD38E7" w:rsidRDefault="00AE02E8" w:rsidP="00DD38E7">
      <w:pPr>
        <w:rPr>
          <w:b/>
          <w:sz w:val="22"/>
          <w:szCs w:val="22"/>
        </w:rPr>
      </w:pPr>
      <w:r>
        <w:rPr>
          <w:b/>
          <w:sz w:val="22"/>
          <w:szCs w:val="22"/>
        </w:rPr>
        <w:t>Course modalities</w:t>
      </w:r>
      <w:r w:rsidR="00DD38E7">
        <w:rPr>
          <w:b/>
          <w:sz w:val="22"/>
          <w:szCs w:val="22"/>
        </w:rPr>
        <w:t xml:space="preserve">: </w:t>
      </w:r>
    </w:p>
    <w:p w14:paraId="5E43E4B3" w14:textId="1C763D38" w:rsidR="00DD38E7" w:rsidRDefault="00DD38E7" w:rsidP="00DD38E7">
      <w:pPr>
        <w:rPr>
          <w:b/>
          <w:sz w:val="22"/>
          <w:szCs w:val="22"/>
        </w:rPr>
      </w:pPr>
      <w:r>
        <w:rPr>
          <w:b/>
          <w:sz w:val="22"/>
          <w:szCs w:val="22"/>
        </w:rPr>
        <w:t xml:space="preserve">ENVE 3230-001 </w:t>
      </w:r>
      <w:r w:rsidRPr="00DD38E7">
        <w:rPr>
          <w:b/>
          <w:sz w:val="22"/>
          <w:szCs w:val="22"/>
        </w:rPr>
        <w:t>(5476)</w:t>
      </w:r>
      <w:r>
        <w:rPr>
          <w:b/>
          <w:sz w:val="22"/>
          <w:szCs w:val="22"/>
        </w:rPr>
        <w:t xml:space="preserve"> Hybrid/Blended </w:t>
      </w:r>
      <w:r w:rsidRPr="00DD38E7">
        <w:rPr>
          <w:sz w:val="22"/>
          <w:szCs w:val="22"/>
        </w:rPr>
        <w:t>(These classes have both in-person and online components. Classes will not meet in person for all scheduled meetings. At least 25% of mandatory instruction for the class will occur in person</w:t>
      </w:r>
      <w:r w:rsidR="00B61EBE">
        <w:rPr>
          <w:sz w:val="22"/>
          <w:szCs w:val="22"/>
        </w:rPr>
        <w:t>; more details in the course schedule</w:t>
      </w:r>
      <w:r>
        <w:rPr>
          <w:sz w:val="22"/>
          <w:szCs w:val="22"/>
        </w:rPr>
        <w:t>)</w:t>
      </w:r>
      <w:r w:rsidRPr="00DD38E7">
        <w:rPr>
          <w:sz w:val="22"/>
          <w:szCs w:val="22"/>
        </w:rPr>
        <w:t>.</w:t>
      </w:r>
    </w:p>
    <w:p w14:paraId="2E1790F3" w14:textId="1B065DA9" w:rsidR="00DD38E7" w:rsidRDefault="00DD38E7" w:rsidP="00DD38E7">
      <w:pPr>
        <w:rPr>
          <w:b/>
          <w:sz w:val="22"/>
          <w:szCs w:val="22"/>
        </w:rPr>
      </w:pPr>
      <w:r w:rsidRPr="00DD38E7">
        <w:rPr>
          <w:b/>
          <w:sz w:val="22"/>
          <w:szCs w:val="22"/>
        </w:rPr>
        <w:t>ENVE 3230-001X</w:t>
      </w:r>
      <w:r>
        <w:rPr>
          <w:b/>
          <w:sz w:val="22"/>
          <w:szCs w:val="22"/>
        </w:rPr>
        <w:t xml:space="preserve"> </w:t>
      </w:r>
      <w:r w:rsidRPr="00DD38E7">
        <w:rPr>
          <w:b/>
          <w:sz w:val="22"/>
          <w:szCs w:val="22"/>
        </w:rPr>
        <w:t>(16107)</w:t>
      </w:r>
      <w:r>
        <w:rPr>
          <w:b/>
          <w:sz w:val="22"/>
          <w:szCs w:val="22"/>
        </w:rPr>
        <w:t xml:space="preserve"> Distance Learning (DL)</w:t>
      </w:r>
    </w:p>
    <w:p w14:paraId="740BEBCC" w14:textId="77777777" w:rsidR="00DD38E7" w:rsidRPr="00652BE5" w:rsidRDefault="00DD38E7" w:rsidP="00DD38E7">
      <w:pPr>
        <w:rPr>
          <w:b/>
          <w:sz w:val="22"/>
          <w:szCs w:val="22"/>
        </w:rPr>
      </w:pPr>
    </w:p>
    <w:p w14:paraId="23C86CD9" w14:textId="77777777" w:rsidR="00E57303" w:rsidRDefault="00E57303">
      <w:pPr>
        <w:rPr>
          <w:b/>
          <w:i/>
          <w:sz w:val="22"/>
          <w:szCs w:val="22"/>
        </w:rPr>
      </w:pPr>
      <w:r>
        <w:rPr>
          <w:b/>
          <w:i/>
          <w:sz w:val="22"/>
          <w:szCs w:val="22"/>
        </w:rPr>
        <w:t xml:space="preserve"> </w:t>
      </w:r>
    </w:p>
    <w:p w14:paraId="5B047475" w14:textId="3C54FE75" w:rsidR="00CF676E" w:rsidRPr="00983CF2" w:rsidRDefault="00CF676E">
      <w:pPr>
        <w:rPr>
          <w:sz w:val="22"/>
          <w:szCs w:val="22"/>
        </w:rPr>
      </w:pPr>
      <w:r w:rsidRPr="00983CF2">
        <w:rPr>
          <w:b/>
          <w:i/>
          <w:sz w:val="22"/>
          <w:szCs w:val="22"/>
        </w:rPr>
        <w:t>Website (HuskyCT):</w:t>
      </w:r>
      <w:r w:rsidRPr="00983CF2">
        <w:rPr>
          <w:sz w:val="22"/>
          <w:szCs w:val="22"/>
        </w:rPr>
        <w:t xml:space="preserve"> </w:t>
      </w:r>
      <w:r w:rsidR="00197672" w:rsidRPr="00983CF2">
        <w:rPr>
          <w:sz w:val="22"/>
          <w:szCs w:val="22"/>
        </w:rPr>
        <w:t xml:space="preserve">  </w:t>
      </w:r>
      <w:hyperlink r:id="rId8" w:history="1">
        <w:r w:rsidR="00F71766" w:rsidRPr="00C53BA7">
          <w:rPr>
            <w:rStyle w:val="Hyperlink"/>
            <w:sz w:val="22"/>
            <w:szCs w:val="22"/>
          </w:rPr>
          <w:t>http://huskyct.uconn.edu</w:t>
        </w:r>
      </w:hyperlink>
      <w:r w:rsidR="005D37EE">
        <w:rPr>
          <w:sz w:val="22"/>
          <w:szCs w:val="22"/>
        </w:rPr>
        <w:t xml:space="preserve"> (all assignments </w:t>
      </w:r>
      <w:r w:rsidR="000E102F">
        <w:rPr>
          <w:sz w:val="22"/>
          <w:szCs w:val="22"/>
        </w:rPr>
        <w:t xml:space="preserve">shall </w:t>
      </w:r>
      <w:r w:rsidR="005D37EE">
        <w:rPr>
          <w:sz w:val="22"/>
          <w:szCs w:val="22"/>
        </w:rPr>
        <w:t>be uploaded in HuskyCT at the due date</w:t>
      </w:r>
      <w:r w:rsidR="00712207">
        <w:rPr>
          <w:sz w:val="22"/>
          <w:szCs w:val="22"/>
        </w:rPr>
        <w:t>s</w:t>
      </w:r>
      <w:r w:rsidR="005D37EE">
        <w:rPr>
          <w:sz w:val="22"/>
          <w:szCs w:val="22"/>
        </w:rPr>
        <w:t xml:space="preserve">; </w:t>
      </w:r>
      <w:r w:rsidR="00A65224">
        <w:rPr>
          <w:sz w:val="22"/>
          <w:szCs w:val="22"/>
        </w:rPr>
        <w:t>s</w:t>
      </w:r>
      <w:r w:rsidR="005D37EE" w:rsidRPr="005D37EE">
        <w:rPr>
          <w:sz w:val="22"/>
          <w:szCs w:val="22"/>
        </w:rPr>
        <w:t>tudents are expected to check the HuskyCT section of the course at least one time between classes; email announcements will be sent out using HuskyCT as a means of direct communication and updates related to the course)</w:t>
      </w:r>
      <w:r w:rsidR="0093491B">
        <w:rPr>
          <w:sz w:val="22"/>
          <w:szCs w:val="22"/>
        </w:rPr>
        <w:t>.</w:t>
      </w:r>
    </w:p>
    <w:p w14:paraId="54F48C1D" w14:textId="77777777" w:rsidR="00CF676E" w:rsidRPr="00983CF2" w:rsidRDefault="00CF676E">
      <w:pPr>
        <w:rPr>
          <w:sz w:val="22"/>
          <w:szCs w:val="22"/>
        </w:rPr>
      </w:pPr>
    </w:p>
    <w:p w14:paraId="44B005AF" w14:textId="77777777" w:rsidR="00C04429" w:rsidRPr="00983CF2" w:rsidRDefault="00C04429" w:rsidP="00C04429">
      <w:pPr>
        <w:ind w:left="720" w:hanging="720"/>
        <w:rPr>
          <w:sz w:val="22"/>
          <w:szCs w:val="22"/>
        </w:rPr>
      </w:pPr>
      <w:r w:rsidRPr="00C20D35">
        <w:rPr>
          <w:b/>
          <w:i/>
          <w:sz w:val="22"/>
          <w:szCs w:val="22"/>
        </w:rPr>
        <w:t>Text</w:t>
      </w:r>
      <w:r w:rsidR="008F7714" w:rsidRPr="00C20D35">
        <w:rPr>
          <w:b/>
          <w:i/>
          <w:sz w:val="22"/>
          <w:szCs w:val="22"/>
        </w:rPr>
        <w:t>book</w:t>
      </w:r>
      <w:r w:rsidRPr="00C20D35">
        <w:rPr>
          <w:b/>
          <w:i/>
          <w:sz w:val="22"/>
          <w:szCs w:val="22"/>
        </w:rPr>
        <w:t>:</w:t>
      </w:r>
      <w:r w:rsidR="008F7714">
        <w:rPr>
          <w:sz w:val="22"/>
          <w:szCs w:val="22"/>
        </w:rPr>
        <w:t xml:space="preserve"> </w:t>
      </w:r>
      <w:r w:rsidR="00B971E5" w:rsidRPr="00B971E5">
        <w:rPr>
          <w:sz w:val="22"/>
          <w:szCs w:val="22"/>
        </w:rPr>
        <w:t>Air Pollution control: A design approach, C.D. Cooper and F.C. Alley, 4th edition</w:t>
      </w:r>
      <w:r w:rsidRPr="00983CF2">
        <w:rPr>
          <w:sz w:val="22"/>
          <w:szCs w:val="22"/>
        </w:rPr>
        <w:t>.</w:t>
      </w:r>
    </w:p>
    <w:p w14:paraId="2FD6D98D" w14:textId="77777777" w:rsidR="00C04429" w:rsidRPr="00983CF2" w:rsidRDefault="00C04429">
      <w:pPr>
        <w:rPr>
          <w:sz w:val="22"/>
          <w:szCs w:val="22"/>
        </w:rPr>
      </w:pPr>
    </w:p>
    <w:p w14:paraId="6064BAEE" w14:textId="77777777" w:rsidR="003A77F9" w:rsidRPr="00983CF2" w:rsidRDefault="00CE438D" w:rsidP="003A77F9">
      <w:pPr>
        <w:rPr>
          <w:b/>
          <w:sz w:val="22"/>
          <w:szCs w:val="22"/>
        </w:rPr>
      </w:pPr>
      <w:r>
        <w:rPr>
          <w:b/>
          <w:sz w:val="22"/>
          <w:szCs w:val="22"/>
        </w:rPr>
        <w:t>Cou</w:t>
      </w:r>
      <w:r w:rsidR="003A77F9" w:rsidRPr="00983CF2">
        <w:rPr>
          <w:b/>
          <w:sz w:val="22"/>
          <w:szCs w:val="22"/>
        </w:rPr>
        <w:t>rse goal</w:t>
      </w:r>
      <w:r>
        <w:rPr>
          <w:b/>
          <w:sz w:val="22"/>
          <w:szCs w:val="22"/>
        </w:rPr>
        <w:t>s</w:t>
      </w:r>
      <w:r w:rsidR="003A77F9" w:rsidRPr="00983CF2">
        <w:rPr>
          <w:b/>
          <w:sz w:val="22"/>
          <w:szCs w:val="22"/>
        </w:rPr>
        <w:t xml:space="preserve"> and objectives</w:t>
      </w:r>
    </w:p>
    <w:p w14:paraId="13642BF5" w14:textId="77777777" w:rsidR="00061222" w:rsidRPr="00983CF2" w:rsidRDefault="00987BEC" w:rsidP="00061222">
      <w:pPr>
        <w:rPr>
          <w:sz w:val="22"/>
          <w:szCs w:val="22"/>
        </w:rPr>
      </w:pPr>
      <w:r>
        <w:rPr>
          <w:sz w:val="22"/>
          <w:szCs w:val="22"/>
        </w:rPr>
        <w:t xml:space="preserve">The </w:t>
      </w:r>
      <w:r w:rsidRPr="007D601B">
        <w:rPr>
          <w:b/>
          <w:i/>
          <w:sz w:val="22"/>
          <w:szCs w:val="22"/>
        </w:rPr>
        <w:t>goal</w:t>
      </w:r>
      <w:r w:rsidR="00CB17DE" w:rsidRPr="007D601B">
        <w:rPr>
          <w:b/>
          <w:sz w:val="22"/>
          <w:szCs w:val="22"/>
        </w:rPr>
        <w:t xml:space="preserve"> </w:t>
      </w:r>
      <w:r w:rsidR="00CB17DE">
        <w:rPr>
          <w:sz w:val="22"/>
          <w:szCs w:val="22"/>
        </w:rPr>
        <w:t>of this</w:t>
      </w:r>
      <w:r>
        <w:rPr>
          <w:sz w:val="22"/>
          <w:szCs w:val="22"/>
        </w:rPr>
        <w:t xml:space="preserve"> course </w:t>
      </w:r>
      <w:r w:rsidR="00061222">
        <w:rPr>
          <w:sz w:val="22"/>
          <w:szCs w:val="22"/>
        </w:rPr>
        <w:t>is</w:t>
      </w:r>
      <w:r w:rsidR="00061222" w:rsidRPr="00B971E5">
        <w:rPr>
          <w:sz w:val="22"/>
          <w:szCs w:val="22"/>
        </w:rPr>
        <w:t xml:space="preserve"> to </w:t>
      </w:r>
      <w:r w:rsidR="00D100D8">
        <w:rPr>
          <w:sz w:val="22"/>
          <w:szCs w:val="22"/>
        </w:rPr>
        <w:t>provide</w:t>
      </w:r>
      <w:r w:rsidR="00061222">
        <w:rPr>
          <w:sz w:val="22"/>
          <w:szCs w:val="22"/>
        </w:rPr>
        <w:t xml:space="preserve"> in-depth</w:t>
      </w:r>
      <w:r w:rsidR="00061222" w:rsidRPr="00B971E5">
        <w:rPr>
          <w:sz w:val="22"/>
          <w:szCs w:val="22"/>
        </w:rPr>
        <w:t xml:space="preserve"> understanding of the properties and behavior </w:t>
      </w:r>
      <w:r w:rsidR="00061222">
        <w:rPr>
          <w:sz w:val="22"/>
          <w:szCs w:val="22"/>
        </w:rPr>
        <w:t>of atmospheric pollutants and the ability to</w:t>
      </w:r>
      <w:r w:rsidR="00061222" w:rsidRPr="00B971E5">
        <w:rPr>
          <w:sz w:val="22"/>
          <w:szCs w:val="22"/>
        </w:rPr>
        <w:t xml:space="preserve"> design appropriate control measures for key classes of pollutants.</w:t>
      </w:r>
    </w:p>
    <w:p w14:paraId="04F71446" w14:textId="77777777" w:rsidR="00987BEC" w:rsidRPr="00C90586" w:rsidRDefault="00B37FA1" w:rsidP="0075790F">
      <w:pPr>
        <w:rPr>
          <w:b/>
          <w:i/>
          <w:sz w:val="22"/>
          <w:szCs w:val="22"/>
        </w:rPr>
      </w:pPr>
      <w:r w:rsidRPr="00C90586">
        <w:rPr>
          <w:b/>
          <w:i/>
          <w:sz w:val="22"/>
          <w:szCs w:val="22"/>
        </w:rPr>
        <w:t xml:space="preserve">Course </w:t>
      </w:r>
      <w:r w:rsidR="00CE438D" w:rsidRPr="00C90586">
        <w:rPr>
          <w:b/>
          <w:i/>
          <w:sz w:val="22"/>
          <w:szCs w:val="22"/>
        </w:rPr>
        <w:t>Objectives:</w:t>
      </w:r>
    </w:p>
    <w:p w14:paraId="15D172BC" w14:textId="77777777" w:rsidR="001E36B1" w:rsidRPr="00A81FF1" w:rsidRDefault="004F17C8" w:rsidP="0075790F">
      <w:pPr>
        <w:pStyle w:val="ListParagraph"/>
        <w:numPr>
          <w:ilvl w:val="0"/>
          <w:numId w:val="16"/>
        </w:numPr>
        <w:rPr>
          <w:sz w:val="22"/>
          <w:szCs w:val="22"/>
        </w:rPr>
      </w:pPr>
      <w:r>
        <w:rPr>
          <w:sz w:val="22"/>
          <w:szCs w:val="22"/>
        </w:rPr>
        <w:t>Relate main air pollutants with their sources, transport pathways and effects</w:t>
      </w:r>
    </w:p>
    <w:p w14:paraId="1F2B5DB5" w14:textId="77777777" w:rsidR="001E36B1" w:rsidRDefault="00E01019" w:rsidP="001E36B1">
      <w:pPr>
        <w:pStyle w:val="ListParagraph"/>
        <w:numPr>
          <w:ilvl w:val="0"/>
          <w:numId w:val="16"/>
        </w:numPr>
        <w:rPr>
          <w:sz w:val="22"/>
          <w:szCs w:val="22"/>
        </w:rPr>
      </w:pPr>
      <w:r>
        <w:rPr>
          <w:sz w:val="22"/>
          <w:szCs w:val="22"/>
        </w:rPr>
        <w:t>Examine various systems for air pollution control</w:t>
      </w:r>
    </w:p>
    <w:p w14:paraId="5DB6A033" w14:textId="77777777" w:rsidR="00DC6BCA" w:rsidRPr="00A81FF1" w:rsidRDefault="00B318B6" w:rsidP="001E36B1">
      <w:pPr>
        <w:pStyle w:val="ListParagraph"/>
        <w:numPr>
          <w:ilvl w:val="0"/>
          <w:numId w:val="16"/>
        </w:numPr>
        <w:rPr>
          <w:sz w:val="22"/>
          <w:szCs w:val="22"/>
        </w:rPr>
      </w:pPr>
      <w:r>
        <w:rPr>
          <w:sz w:val="22"/>
          <w:szCs w:val="22"/>
        </w:rPr>
        <w:t>Design control systems</w:t>
      </w:r>
      <w:r w:rsidR="000B2133">
        <w:rPr>
          <w:sz w:val="22"/>
          <w:szCs w:val="22"/>
        </w:rPr>
        <w:t xml:space="preserve"> for key pollutants</w:t>
      </w:r>
    </w:p>
    <w:p w14:paraId="422CAE40" w14:textId="77777777" w:rsidR="004F7A7B" w:rsidRDefault="004F7A7B" w:rsidP="004F7A7B">
      <w:pPr>
        <w:rPr>
          <w:b/>
          <w:sz w:val="22"/>
          <w:szCs w:val="22"/>
        </w:rPr>
      </w:pPr>
    </w:p>
    <w:p w14:paraId="4725B267" w14:textId="77777777" w:rsidR="00C90586" w:rsidRDefault="004F7A7B" w:rsidP="004F7A7B">
      <w:pPr>
        <w:rPr>
          <w:b/>
          <w:i/>
          <w:sz w:val="22"/>
          <w:szCs w:val="22"/>
        </w:rPr>
      </w:pPr>
      <w:r w:rsidRPr="00C90586">
        <w:rPr>
          <w:b/>
          <w:i/>
          <w:sz w:val="22"/>
          <w:szCs w:val="22"/>
        </w:rPr>
        <w:t>Learning objectives</w:t>
      </w:r>
    </w:p>
    <w:p w14:paraId="0C39FB81" w14:textId="77777777" w:rsidR="00ED1D46" w:rsidRPr="00C90586" w:rsidRDefault="00ED1D46" w:rsidP="004F7A7B">
      <w:pPr>
        <w:rPr>
          <w:sz w:val="22"/>
          <w:szCs w:val="22"/>
        </w:rPr>
      </w:pPr>
      <w:r w:rsidRPr="00C90586">
        <w:rPr>
          <w:sz w:val="22"/>
          <w:szCs w:val="22"/>
        </w:rPr>
        <w:t>At the end of this course you will be able to:</w:t>
      </w:r>
    </w:p>
    <w:p w14:paraId="27722E6D" w14:textId="77777777" w:rsidR="00ED1D46" w:rsidRDefault="00ED1D46" w:rsidP="00ED1D46">
      <w:pPr>
        <w:pStyle w:val="ListParagraph"/>
        <w:numPr>
          <w:ilvl w:val="0"/>
          <w:numId w:val="19"/>
        </w:numPr>
        <w:tabs>
          <w:tab w:val="left" w:pos="945"/>
        </w:tabs>
        <w:rPr>
          <w:sz w:val="22"/>
          <w:szCs w:val="22"/>
        </w:rPr>
      </w:pPr>
      <w:r w:rsidRPr="00ED1D46">
        <w:rPr>
          <w:sz w:val="22"/>
          <w:szCs w:val="22"/>
        </w:rPr>
        <w:t xml:space="preserve">Analyze </w:t>
      </w:r>
      <w:r>
        <w:rPr>
          <w:sz w:val="22"/>
          <w:szCs w:val="22"/>
        </w:rPr>
        <w:t xml:space="preserve">and evaluate </w:t>
      </w:r>
      <w:r w:rsidR="003B4502">
        <w:rPr>
          <w:sz w:val="22"/>
          <w:szCs w:val="22"/>
        </w:rPr>
        <w:t>air pollution control techniques</w:t>
      </w:r>
      <w:r w:rsidRPr="00ED1D46">
        <w:rPr>
          <w:sz w:val="22"/>
          <w:szCs w:val="22"/>
        </w:rPr>
        <w:t xml:space="preserve"> </w:t>
      </w:r>
      <w:r w:rsidR="00365522">
        <w:rPr>
          <w:sz w:val="22"/>
          <w:szCs w:val="22"/>
        </w:rPr>
        <w:t>(</w:t>
      </w:r>
      <w:r w:rsidR="00365522" w:rsidRPr="00AF6AC6">
        <w:rPr>
          <w:i/>
          <w:sz w:val="22"/>
          <w:szCs w:val="22"/>
        </w:rPr>
        <w:t xml:space="preserve">homework; </w:t>
      </w:r>
      <w:r w:rsidR="00AF6AC6">
        <w:rPr>
          <w:i/>
          <w:sz w:val="22"/>
          <w:szCs w:val="22"/>
        </w:rPr>
        <w:t>lectures</w:t>
      </w:r>
      <w:r w:rsidR="00365522">
        <w:rPr>
          <w:sz w:val="22"/>
          <w:szCs w:val="22"/>
        </w:rPr>
        <w:t>)</w:t>
      </w:r>
      <w:r>
        <w:rPr>
          <w:sz w:val="22"/>
          <w:szCs w:val="22"/>
        </w:rPr>
        <w:tab/>
      </w:r>
    </w:p>
    <w:p w14:paraId="626BC5AA" w14:textId="77777777" w:rsidR="000855EE" w:rsidRPr="00ED1D46" w:rsidRDefault="001F1EA7" w:rsidP="00ED1D46">
      <w:pPr>
        <w:pStyle w:val="ListParagraph"/>
        <w:numPr>
          <w:ilvl w:val="0"/>
          <w:numId w:val="19"/>
        </w:numPr>
        <w:tabs>
          <w:tab w:val="left" w:pos="945"/>
        </w:tabs>
        <w:rPr>
          <w:sz w:val="22"/>
          <w:szCs w:val="22"/>
        </w:rPr>
      </w:pPr>
      <w:r>
        <w:rPr>
          <w:sz w:val="22"/>
          <w:szCs w:val="22"/>
        </w:rPr>
        <w:t>Design</w:t>
      </w:r>
      <w:r w:rsidR="00DA013E">
        <w:rPr>
          <w:sz w:val="22"/>
          <w:szCs w:val="22"/>
        </w:rPr>
        <w:t xml:space="preserve"> </w:t>
      </w:r>
      <w:r w:rsidR="00500012">
        <w:rPr>
          <w:sz w:val="22"/>
          <w:szCs w:val="22"/>
        </w:rPr>
        <w:t>air pollution control systems</w:t>
      </w:r>
      <w:r>
        <w:rPr>
          <w:sz w:val="22"/>
          <w:szCs w:val="22"/>
        </w:rPr>
        <w:t xml:space="preserve"> </w:t>
      </w:r>
      <w:r w:rsidR="00365522">
        <w:rPr>
          <w:sz w:val="22"/>
          <w:szCs w:val="22"/>
        </w:rPr>
        <w:t>(</w:t>
      </w:r>
      <w:r w:rsidR="00DA013E">
        <w:rPr>
          <w:i/>
          <w:sz w:val="22"/>
          <w:szCs w:val="22"/>
        </w:rPr>
        <w:t>homework; in-class activities; exams</w:t>
      </w:r>
      <w:r w:rsidR="00365522">
        <w:rPr>
          <w:sz w:val="22"/>
          <w:szCs w:val="22"/>
        </w:rPr>
        <w:t>)</w:t>
      </w:r>
    </w:p>
    <w:p w14:paraId="5B8B0231" w14:textId="77777777" w:rsidR="008C0565" w:rsidRPr="00ED1D46" w:rsidRDefault="008C0565" w:rsidP="00ED1D46">
      <w:pPr>
        <w:pStyle w:val="ListParagraph"/>
        <w:numPr>
          <w:ilvl w:val="0"/>
          <w:numId w:val="19"/>
        </w:numPr>
        <w:tabs>
          <w:tab w:val="left" w:pos="945"/>
        </w:tabs>
        <w:rPr>
          <w:sz w:val="22"/>
          <w:szCs w:val="22"/>
        </w:rPr>
      </w:pPr>
      <w:r w:rsidRPr="00ED1D46">
        <w:rPr>
          <w:sz w:val="22"/>
          <w:szCs w:val="22"/>
        </w:rPr>
        <w:t>Collabora</w:t>
      </w:r>
      <w:r w:rsidR="00ED1D46" w:rsidRPr="00ED1D46">
        <w:rPr>
          <w:sz w:val="22"/>
          <w:szCs w:val="22"/>
        </w:rPr>
        <w:t>te with colleagues to compile or</w:t>
      </w:r>
      <w:r w:rsidRPr="00ED1D46">
        <w:rPr>
          <w:sz w:val="22"/>
          <w:szCs w:val="22"/>
        </w:rPr>
        <w:t xml:space="preserve"> create new knowledge about </w:t>
      </w:r>
      <w:r w:rsidR="006D1C15">
        <w:rPr>
          <w:sz w:val="22"/>
          <w:szCs w:val="22"/>
        </w:rPr>
        <w:t>air pollution</w:t>
      </w:r>
      <w:r w:rsidRPr="00ED1D46">
        <w:rPr>
          <w:sz w:val="22"/>
          <w:szCs w:val="22"/>
        </w:rPr>
        <w:t xml:space="preserve"> </w:t>
      </w:r>
      <w:r w:rsidR="00365522">
        <w:rPr>
          <w:sz w:val="22"/>
          <w:szCs w:val="22"/>
        </w:rPr>
        <w:t>(</w:t>
      </w:r>
      <w:r w:rsidR="00D10FC0" w:rsidRPr="00D10FC0">
        <w:rPr>
          <w:i/>
          <w:sz w:val="22"/>
          <w:szCs w:val="22"/>
        </w:rPr>
        <w:t>in-class activities;</w:t>
      </w:r>
      <w:r w:rsidR="00D10FC0">
        <w:rPr>
          <w:sz w:val="22"/>
          <w:szCs w:val="22"/>
        </w:rPr>
        <w:t xml:space="preserve"> </w:t>
      </w:r>
      <w:r w:rsidR="00365522" w:rsidRPr="00AF6AC6">
        <w:rPr>
          <w:i/>
          <w:sz w:val="22"/>
          <w:szCs w:val="22"/>
        </w:rPr>
        <w:t>final project</w:t>
      </w:r>
      <w:r w:rsidR="00365522">
        <w:rPr>
          <w:sz w:val="22"/>
          <w:szCs w:val="22"/>
        </w:rPr>
        <w:t>)</w:t>
      </w:r>
    </w:p>
    <w:p w14:paraId="7EE0002B" w14:textId="28C5C9B2" w:rsidR="008C0565" w:rsidRDefault="008C0565" w:rsidP="008C0565">
      <w:pPr>
        <w:tabs>
          <w:tab w:val="left" w:pos="945"/>
        </w:tabs>
        <w:rPr>
          <w:sz w:val="22"/>
          <w:szCs w:val="22"/>
        </w:rPr>
      </w:pPr>
    </w:p>
    <w:p w14:paraId="46D77E64" w14:textId="77777777" w:rsidR="00B327BB" w:rsidRDefault="00B327BB" w:rsidP="008C0565">
      <w:pPr>
        <w:tabs>
          <w:tab w:val="left" w:pos="945"/>
        </w:tabs>
        <w:rPr>
          <w:sz w:val="22"/>
          <w:szCs w:val="22"/>
        </w:rPr>
      </w:pPr>
    </w:p>
    <w:p w14:paraId="727360D0" w14:textId="11A71D51" w:rsidR="009D725F" w:rsidRPr="009D725F" w:rsidRDefault="009D725F" w:rsidP="003A77F9">
      <w:pPr>
        <w:rPr>
          <w:b/>
          <w:i/>
          <w:sz w:val="22"/>
          <w:szCs w:val="22"/>
        </w:rPr>
      </w:pPr>
      <w:r w:rsidRPr="00C40BD1">
        <w:rPr>
          <w:b/>
          <w:i/>
          <w:sz w:val="22"/>
          <w:szCs w:val="22"/>
          <w:highlight w:val="yellow"/>
        </w:rPr>
        <w:lastRenderedPageBreak/>
        <w:t>METHODS</w:t>
      </w:r>
      <w:r w:rsidR="00C40BD1" w:rsidRPr="00C40BD1">
        <w:rPr>
          <w:b/>
          <w:i/>
          <w:sz w:val="22"/>
          <w:szCs w:val="22"/>
          <w:highlight w:val="yellow"/>
        </w:rPr>
        <w:t xml:space="preserve"> of INSTRUCTION</w:t>
      </w:r>
    </w:p>
    <w:p w14:paraId="4F55FAAE" w14:textId="324053C4" w:rsidR="009D725F" w:rsidRPr="009026B4" w:rsidRDefault="006F548B" w:rsidP="0075790F">
      <w:pPr>
        <w:rPr>
          <w:sz w:val="22"/>
          <w:szCs w:val="22"/>
        </w:rPr>
      </w:pPr>
      <w:r w:rsidRPr="009026B4">
        <w:rPr>
          <w:sz w:val="22"/>
          <w:szCs w:val="22"/>
        </w:rPr>
        <w:t xml:space="preserve">Look at the </w:t>
      </w:r>
      <w:r w:rsidR="007B1180" w:rsidRPr="009026B4">
        <w:rPr>
          <w:sz w:val="22"/>
          <w:szCs w:val="22"/>
        </w:rPr>
        <w:t xml:space="preserve">detailed </w:t>
      </w:r>
      <w:r w:rsidRPr="009026B4">
        <w:rPr>
          <w:sz w:val="22"/>
          <w:szCs w:val="22"/>
        </w:rPr>
        <w:t xml:space="preserve">list below to </w:t>
      </w:r>
      <w:r w:rsidR="007B1180" w:rsidRPr="009026B4">
        <w:rPr>
          <w:sz w:val="22"/>
          <w:szCs w:val="22"/>
        </w:rPr>
        <w:t xml:space="preserve">get a better understanding of how we </w:t>
      </w:r>
      <w:r w:rsidR="001550D1">
        <w:rPr>
          <w:sz w:val="22"/>
          <w:szCs w:val="22"/>
        </w:rPr>
        <w:t xml:space="preserve">will </w:t>
      </w:r>
      <w:r w:rsidR="00BE113F">
        <w:rPr>
          <w:sz w:val="22"/>
          <w:szCs w:val="22"/>
        </w:rPr>
        <w:t>use our class time</w:t>
      </w:r>
      <w:r w:rsidR="007B1180" w:rsidRPr="009026B4">
        <w:rPr>
          <w:sz w:val="22"/>
          <w:szCs w:val="22"/>
        </w:rPr>
        <w:t>:</w:t>
      </w:r>
    </w:p>
    <w:p w14:paraId="307ECD70" w14:textId="77777777" w:rsidR="006F548B" w:rsidRPr="009026B4" w:rsidRDefault="006F548B" w:rsidP="009026B4">
      <w:pPr>
        <w:pStyle w:val="ListParagraph"/>
        <w:numPr>
          <w:ilvl w:val="0"/>
          <w:numId w:val="21"/>
        </w:numPr>
        <w:rPr>
          <w:sz w:val="22"/>
          <w:szCs w:val="22"/>
        </w:rPr>
      </w:pPr>
      <w:r w:rsidRPr="009026B4">
        <w:rPr>
          <w:sz w:val="22"/>
          <w:szCs w:val="22"/>
        </w:rPr>
        <w:t>Notes and lecture slides are already available to you in HuskyCT</w:t>
      </w:r>
      <w:r w:rsidR="003B77C5" w:rsidRPr="009026B4">
        <w:rPr>
          <w:sz w:val="22"/>
          <w:szCs w:val="22"/>
        </w:rPr>
        <w:t>.</w:t>
      </w:r>
      <w:r w:rsidRPr="009026B4">
        <w:rPr>
          <w:sz w:val="22"/>
          <w:szCs w:val="22"/>
        </w:rPr>
        <w:t xml:space="preserve"> </w:t>
      </w:r>
    </w:p>
    <w:p w14:paraId="0B9C0E91" w14:textId="3A42AF5E" w:rsidR="005361CD" w:rsidRPr="009026B4" w:rsidRDefault="001550D1" w:rsidP="009026B4">
      <w:pPr>
        <w:pStyle w:val="ListParagraph"/>
        <w:numPr>
          <w:ilvl w:val="0"/>
          <w:numId w:val="21"/>
        </w:numPr>
        <w:rPr>
          <w:sz w:val="22"/>
          <w:szCs w:val="22"/>
        </w:rPr>
      </w:pPr>
      <w:r w:rsidRPr="00B51028">
        <w:rPr>
          <w:sz w:val="22"/>
          <w:szCs w:val="22"/>
          <w:u w:val="single"/>
        </w:rPr>
        <w:t>Q</w:t>
      </w:r>
      <w:r w:rsidR="005361CD" w:rsidRPr="00B51028">
        <w:rPr>
          <w:sz w:val="22"/>
          <w:szCs w:val="22"/>
          <w:u w:val="single"/>
        </w:rPr>
        <w:t>uizzes</w:t>
      </w:r>
      <w:r w:rsidR="005361CD" w:rsidRPr="009026B4">
        <w:rPr>
          <w:sz w:val="22"/>
          <w:szCs w:val="22"/>
        </w:rPr>
        <w:t xml:space="preserve"> will be available for self-assessment</w:t>
      </w:r>
      <w:r w:rsidR="009A0F9C">
        <w:rPr>
          <w:sz w:val="22"/>
          <w:szCs w:val="22"/>
        </w:rPr>
        <w:t xml:space="preserve">; </w:t>
      </w:r>
      <w:r w:rsidR="003B77C5" w:rsidRPr="009026B4">
        <w:rPr>
          <w:sz w:val="22"/>
          <w:szCs w:val="22"/>
        </w:rPr>
        <w:t xml:space="preserve">solutions will also be provided. </w:t>
      </w:r>
    </w:p>
    <w:p w14:paraId="7CE79216" w14:textId="0B40B01E" w:rsidR="003B77C5" w:rsidRPr="009026B4" w:rsidRDefault="001550D1" w:rsidP="009026B4">
      <w:pPr>
        <w:pStyle w:val="ListParagraph"/>
        <w:numPr>
          <w:ilvl w:val="0"/>
          <w:numId w:val="21"/>
        </w:numPr>
        <w:rPr>
          <w:sz w:val="22"/>
          <w:szCs w:val="22"/>
        </w:rPr>
      </w:pPr>
      <w:r w:rsidRPr="00B51028">
        <w:rPr>
          <w:sz w:val="22"/>
          <w:szCs w:val="22"/>
          <w:u w:val="single"/>
        </w:rPr>
        <w:t>Homework</w:t>
      </w:r>
      <w:r>
        <w:rPr>
          <w:sz w:val="22"/>
          <w:szCs w:val="22"/>
        </w:rPr>
        <w:t xml:space="preserve"> assignments </w:t>
      </w:r>
      <w:r w:rsidR="003B77C5" w:rsidRPr="009026B4">
        <w:rPr>
          <w:sz w:val="22"/>
          <w:szCs w:val="22"/>
        </w:rPr>
        <w:t>through HuskyCT.</w:t>
      </w:r>
    </w:p>
    <w:p w14:paraId="4F6E0A28" w14:textId="0C3ED83B" w:rsidR="004F148A" w:rsidRDefault="00322C4D" w:rsidP="009026B4">
      <w:pPr>
        <w:pStyle w:val="ListParagraph"/>
        <w:numPr>
          <w:ilvl w:val="0"/>
          <w:numId w:val="21"/>
        </w:numPr>
        <w:rPr>
          <w:sz w:val="22"/>
          <w:szCs w:val="22"/>
        </w:rPr>
      </w:pPr>
      <w:r w:rsidRPr="00D763AC">
        <w:rPr>
          <w:sz w:val="22"/>
          <w:szCs w:val="22"/>
          <w:u w:val="single"/>
        </w:rPr>
        <w:t>First 2 weeks and last 2 weeks of classes:</w:t>
      </w:r>
      <w:r>
        <w:rPr>
          <w:sz w:val="22"/>
          <w:szCs w:val="22"/>
        </w:rPr>
        <w:t xml:space="preserve"> </w:t>
      </w:r>
      <w:r w:rsidR="004F148A">
        <w:rPr>
          <w:sz w:val="22"/>
          <w:szCs w:val="22"/>
        </w:rPr>
        <w:t xml:space="preserve">During our scheduled class time, </w:t>
      </w:r>
      <w:r>
        <w:rPr>
          <w:sz w:val="22"/>
          <w:szCs w:val="22"/>
        </w:rPr>
        <w:t xml:space="preserve">we will meet at my personal </w:t>
      </w:r>
      <w:proofErr w:type="spellStart"/>
      <w:r w:rsidR="004F148A">
        <w:rPr>
          <w:sz w:val="22"/>
          <w:szCs w:val="22"/>
        </w:rPr>
        <w:t>webex</w:t>
      </w:r>
      <w:proofErr w:type="spellEnd"/>
      <w:r>
        <w:rPr>
          <w:sz w:val="22"/>
          <w:szCs w:val="22"/>
        </w:rPr>
        <w:t xml:space="preserve"> room</w:t>
      </w:r>
      <w:r w:rsidR="004F148A">
        <w:rPr>
          <w:sz w:val="22"/>
          <w:szCs w:val="22"/>
        </w:rPr>
        <w:t xml:space="preserve"> (link </w:t>
      </w:r>
      <w:r w:rsidR="004F148A" w:rsidRPr="00322C4D">
        <w:rPr>
          <w:i/>
          <w:sz w:val="22"/>
          <w:szCs w:val="22"/>
        </w:rPr>
        <w:t>webex1</w:t>
      </w:r>
      <w:r w:rsidR="004F148A">
        <w:rPr>
          <w:sz w:val="22"/>
          <w:szCs w:val="22"/>
        </w:rPr>
        <w:t xml:space="preserve"> </w:t>
      </w:r>
      <w:r w:rsidR="001550D1">
        <w:rPr>
          <w:sz w:val="22"/>
          <w:szCs w:val="22"/>
        </w:rPr>
        <w:t>at the beginning of the syllabus</w:t>
      </w:r>
      <w:r w:rsidR="004F148A">
        <w:rPr>
          <w:sz w:val="22"/>
          <w:szCs w:val="22"/>
        </w:rPr>
        <w:t>). The class time will be</w:t>
      </w:r>
      <w:r w:rsidR="008E555E">
        <w:rPr>
          <w:sz w:val="22"/>
          <w:szCs w:val="22"/>
        </w:rPr>
        <w:t xml:space="preserve"> structured as</w:t>
      </w:r>
      <w:r w:rsidR="004F148A">
        <w:rPr>
          <w:sz w:val="22"/>
          <w:szCs w:val="22"/>
        </w:rPr>
        <w:t>: 10min recap of notes/slides, 10min questions on recorded sessions</w:t>
      </w:r>
      <w:r>
        <w:rPr>
          <w:sz w:val="22"/>
          <w:szCs w:val="22"/>
        </w:rPr>
        <w:t xml:space="preserve"> (from previous class)</w:t>
      </w:r>
      <w:r w:rsidR="004F148A">
        <w:rPr>
          <w:sz w:val="22"/>
          <w:szCs w:val="22"/>
        </w:rPr>
        <w:t xml:space="preserve">, 30min </w:t>
      </w:r>
      <w:r>
        <w:rPr>
          <w:sz w:val="22"/>
          <w:szCs w:val="22"/>
        </w:rPr>
        <w:t xml:space="preserve">lecture or </w:t>
      </w:r>
      <w:r w:rsidR="004F148A">
        <w:rPr>
          <w:sz w:val="22"/>
          <w:szCs w:val="22"/>
        </w:rPr>
        <w:t xml:space="preserve">problem solving. </w:t>
      </w:r>
    </w:p>
    <w:p w14:paraId="61F9F5A5" w14:textId="25FE7749" w:rsidR="0093491B" w:rsidRDefault="0093491B" w:rsidP="009026B4">
      <w:pPr>
        <w:pStyle w:val="ListParagraph"/>
        <w:numPr>
          <w:ilvl w:val="0"/>
          <w:numId w:val="21"/>
        </w:numPr>
        <w:rPr>
          <w:sz w:val="22"/>
          <w:szCs w:val="22"/>
        </w:rPr>
      </w:pPr>
      <w:r w:rsidRPr="00D763AC">
        <w:rPr>
          <w:sz w:val="22"/>
          <w:szCs w:val="22"/>
          <w:u w:val="single"/>
        </w:rPr>
        <w:t>For those enrolled in the DL section of the course:</w:t>
      </w:r>
      <w:r>
        <w:rPr>
          <w:sz w:val="22"/>
          <w:szCs w:val="22"/>
        </w:rPr>
        <w:t xml:space="preserve"> delivery will be primarily through my personal </w:t>
      </w:r>
      <w:proofErr w:type="spellStart"/>
      <w:r>
        <w:rPr>
          <w:sz w:val="22"/>
          <w:szCs w:val="22"/>
        </w:rPr>
        <w:t>webex</w:t>
      </w:r>
      <w:proofErr w:type="spellEnd"/>
      <w:r>
        <w:rPr>
          <w:sz w:val="22"/>
          <w:szCs w:val="22"/>
        </w:rPr>
        <w:t xml:space="preserve"> room. When we go to class</w:t>
      </w:r>
      <w:r w:rsidR="00D763AC">
        <w:rPr>
          <w:sz w:val="22"/>
          <w:szCs w:val="22"/>
        </w:rPr>
        <w:t xml:space="preserve"> in-</w:t>
      </w:r>
      <w:r>
        <w:rPr>
          <w:sz w:val="22"/>
          <w:szCs w:val="22"/>
        </w:rPr>
        <w:t>person, I will teach from the video conference capability in the room (more on that closer to the 1</w:t>
      </w:r>
      <w:r w:rsidRPr="0093491B">
        <w:rPr>
          <w:sz w:val="22"/>
          <w:szCs w:val="22"/>
          <w:vertAlign w:val="superscript"/>
        </w:rPr>
        <w:t>st</w:t>
      </w:r>
      <w:r>
        <w:rPr>
          <w:sz w:val="22"/>
          <w:szCs w:val="22"/>
        </w:rPr>
        <w:t xml:space="preserve"> day we’ll go to in-person classes). </w:t>
      </w:r>
    </w:p>
    <w:p w14:paraId="2E32F147" w14:textId="1A97C541" w:rsidR="00D763AC" w:rsidRPr="009026B4" w:rsidRDefault="00D763AC" w:rsidP="009026B4">
      <w:pPr>
        <w:pStyle w:val="ListParagraph"/>
        <w:numPr>
          <w:ilvl w:val="0"/>
          <w:numId w:val="21"/>
        </w:numPr>
        <w:rPr>
          <w:sz w:val="22"/>
          <w:szCs w:val="22"/>
        </w:rPr>
      </w:pPr>
      <w:r w:rsidRPr="00D763AC">
        <w:rPr>
          <w:sz w:val="22"/>
          <w:szCs w:val="22"/>
          <w:u w:val="single"/>
        </w:rPr>
        <w:t>From 02/01 to 04/09:</w:t>
      </w:r>
      <w:r>
        <w:rPr>
          <w:sz w:val="22"/>
          <w:szCs w:val="22"/>
        </w:rPr>
        <w:t xml:space="preserve"> resume to indicated modality (DL section continues as usual; Hybrid/Blended will be 75% remote and 25% in-person; in-person days are highlighted in </w:t>
      </w:r>
      <w:r w:rsidR="006F71AD">
        <w:rPr>
          <w:sz w:val="22"/>
          <w:szCs w:val="22"/>
        </w:rPr>
        <w:t xml:space="preserve">red in </w:t>
      </w:r>
      <w:r>
        <w:rPr>
          <w:sz w:val="22"/>
          <w:szCs w:val="22"/>
        </w:rPr>
        <w:t xml:space="preserve">the </w:t>
      </w:r>
      <w:r w:rsidR="006F71AD">
        <w:rPr>
          <w:sz w:val="22"/>
          <w:szCs w:val="22"/>
        </w:rPr>
        <w:t>schedule</w:t>
      </w:r>
      <w:r>
        <w:rPr>
          <w:sz w:val="22"/>
          <w:szCs w:val="22"/>
        </w:rPr>
        <w:t>).</w:t>
      </w:r>
    </w:p>
    <w:p w14:paraId="4B888E13" w14:textId="2B96927D" w:rsidR="003B77C5" w:rsidRPr="009026B4" w:rsidRDefault="001550D1" w:rsidP="009026B4">
      <w:pPr>
        <w:pStyle w:val="ListParagraph"/>
        <w:numPr>
          <w:ilvl w:val="0"/>
          <w:numId w:val="21"/>
        </w:numPr>
        <w:rPr>
          <w:sz w:val="22"/>
          <w:szCs w:val="22"/>
        </w:rPr>
      </w:pPr>
      <w:r w:rsidRPr="00B51028">
        <w:rPr>
          <w:sz w:val="22"/>
          <w:szCs w:val="22"/>
          <w:u w:val="single"/>
        </w:rPr>
        <w:t xml:space="preserve">Midterm and </w:t>
      </w:r>
      <w:r w:rsidR="003B77C5" w:rsidRPr="00B51028">
        <w:rPr>
          <w:sz w:val="22"/>
          <w:szCs w:val="22"/>
          <w:u w:val="single"/>
        </w:rPr>
        <w:t>Final exam</w:t>
      </w:r>
      <w:r>
        <w:rPr>
          <w:sz w:val="22"/>
          <w:szCs w:val="22"/>
        </w:rPr>
        <w:t xml:space="preserve"> will be open books/open notes</w:t>
      </w:r>
      <w:r w:rsidR="003B77C5" w:rsidRPr="009026B4">
        <w:rPr>
          <w:sz w:val="22"/>
          <w:szCs w:val="22"/>
        </w:rPr>
        <w:t xml:space="preserve">; </w:t>
      </w:r>
      <w:r w:rsidR="004C50D8" w:rsidRPr="009026B4">
        <w:rPr>
          <w:sz w:val="22"/>
          <w:szCs w:val="22"/>
        </w:rPr>
        <w:t>t</w:t>
      </w:r>
      <w:r w:rsidR="003B77C5" w:rsidRPr="009026B4">
        <w:rPr>
          <w:sz w:val="22"/>
          <w:szCs w:val="22"/>
        </w:rPr>
        <w:t>he exam will be provided in HuskyCT at the designated d</w:t>
      </w:r>
      <w:r w:rsidR="004D37FE">
        <w:rPr>
          <w:sz w:val="22"/>
          <w:szCs w:val="22"/>
        </w:rPr>
        <w:t>ate/</w:t>
      </w:r>
      <w:r w:rsidR="003B77C5" w:rsidRPr="009026B4">
        <w:rPr>
          <w:sz w:val="22"/>
          <w:szCs w:val="22"/>
        </w:rPr>
        <w:t xml:space="preserve">time and the solutions </w:t>
      </w:r>
      <w:r w:rsidR="004D37FE">
        <w:rPr>
          <w:sz w:val="22"/>
          <w:szCs w:val="22"/>
        </w:rPr>
        <w:t>shou</w:t>
      </w:r>
      <w:r w:rsidR="00C54045">
        <w:rPr>
          <w:sz w:val="22"/>
          <w:szCs w:val="22"/>
        </w:rPr>
        <w:t>l</w:t>
      </w:r>
      <w:r w:rsidR="004D37FE">
        <w:rPr>
          <w:sz w:val="22"/>
          <w:szCs w:val="22"/>
        </w:rPr>
        <w:t>d</w:t>
      </w:r>
      <w:r w:rsidR="003B77C5" w:rsidRPr="009026B4">
        <w:rPr>
          <w:sz w:val="22"/>
          <w:szCs w:val="22"/>
        </w:rPr>
        <w:t xml:space="preserve"> be uploaded by the due time.</w:t>
      </w:r>
    </w:p>
    <w:p w14:paraId="50BF5E2C" w14:textId="0D39C94D" w:rsidR="003B77C5" w:rsidRPr="009026B4" w:rsidRDefault="00DE2497" w:rsidP="009026B4">
      <w:pPr>
        <w:pStyle w:val="ListParagraph"/>
        <w:numPr>
          <w:ilvl w:val="0"/>
          <w:numId w:val="21"/>
        </w:numPr>
        <w:rPr>
          <w:sz w:val="22"/>
          <w:szCs w:val="22"/>
        </w:rPr>
      </w:pPr>
      <w:r w:rsidRPr="00B51028">
        <w:rPr>
          <w:sz w:val="22"/>
          <w:szCs w:val="22"/>
          <w:u w:val="single"/>
        </w:rPr>
        <w:t>Final projects</w:t>
      </w:r>
      <w:r w:rsidRPr="009026B4">
        <w:rPr>
          <w:sz w:val="22"/>
          <w:szCs w:val="22"/>
        </w:rPr>
        <w:t>. The report</w:t>
      </w:r>
      <w:r w:rsidR="00022C52" w:rsidRPr="009026B4">
        <w:rPr>
          <w:sz w:val="22"/>
          <w:szCs w:val="22"/>
        </w:rPr>
        <w:t>s</w:t>
      </w:r>
      <w:r w:rsidRPr="009026B4">
        <w:rPr>
          <w:sz w:val="22"/>
          <w:szCs w:val="22"/>
        </w:rPr>
        <w:t xml:space="preserve"> and presentation</w:t>
      </w:r>
      <w:r w:rsidR="00022C52" w:rsidRPr="009026B4">
        <w:rPr>
          <w:sz w:val="22"/>
          <w:szCs w:val="22"/>
        </w:rPr>
        <w:t>s (slides)</w:t>
      </w:r>
      <w:r w:rsidRPr="009026B4">
        <w:rPr>
          <w:sz w:val="22"/>
          <w:szCs w:val="22"/>
        </w:rPr>
        <w:t xml:space="preserve"> </w:t>
      </w:r>
      <w:r w:rsidR="009A0F9C">
        <w:rPr>
          <w:sz w:val="22"/>
          <w:szCs w:val="22"/>
        </w:rPr>
        <w:t>must be developed as required.</w:t>
      </w:r>
      <w:r w:rsidRPr="009026B4">
        <w:rPr>
          <w:sz w:val="22"/>
          <w:szCs w:val="22"/>
        </w:rPr>
        <w:t xml:space="preserve"> </w:t>
      </w:r>
      <w:r w:rsidR="002B4610">
        <w:rPr>
          <w:sz w:val="22"/>
          <w:szCs w:val="22"/>
        </w:rPr>
        <w:t>The projects will be presented online via the webex</w:t>
      </w:r>
      <w:r w:rsidR="00C54045">
        <w:rPr>
          <w:sz w:val="22"/>
          <w:szCs w:val="22"/>
        </w:rPr>
        <w:t>1</w:t>
      </w:r>
      <w:r w:rsidR="002B4610">
        <w:rPr>
          <w:sz w:val="22"/>
          <w:szCs w:val="22"/>
        </w:rPr>
        <w:t xml:space="preserve"> platform for Q&amp;A (detailed schedule will be sent </w:t>
      </w:r>
      <w:r w:rsidR="005F78EC">
        <w:rPr>
          <w:sz w:val="22"/>
          <w:szCs w:val="22"/>
        </w:rPr>
        <w:t xml:space="preserve">out </w:t>
      </w:r>
      <w:r w:rsidR="002B4610">
        <w:rPr>
          <w:sz w:val="22"/>
          <w:szCs w:val="22"/>
        </w:rPr>
        <w:t>beginning of April).</w:t>
      </w:r>
    </w:p>
    <w:p w14:paraId="588C8DB5" w14:textId="77777777" w:rsidR="009D725F" w:rsidRDefault="009D725F" w:rsidP="0075790F">
      <w:pPr>
        <w:rPr>
          <w:sz w:val="22"/>
          <w:szCs w:val="22"/>
        </w:rPr>
      </w:pPr>
    </w:p>
    <w:p w14:paraId="23253CC9" w14:textId="555EC66B" w:rsidR="00661430" w:rsidRDefault="00A0558C">
      <w:pPr>
        <w:rPr>
          <w:b/>
          <w:sz w:val="22"/>
          <w:szCs w:val="22"/>
        </w:rPr>
      </w:pPr>
      <w:r>
        <w:rPr>
          <w:b/>
          <w:sz w:val="22"/>
          <w:szCs w:val="22"/>
        </w:rPr>
        <w:t>Final Project</w:t>
      </w:r>
      <w:r w:rsidR="00603556">
        <w:rPr>
          <w:b/>
          <w:sz w:val="22"/>
          <w:szCs w:val="22"/>
        </w:rPr>
        <w:t>s</w:t>
      </w:r>
    </w:p>
    <w:p w14:paraId="26DC2509" w14:textId="3B4C1EED" w:rsidR="00D375E3" w:rsidRDefault="00603556" w:rsidP="00603556">
      <w:pPr>
        <w:pStyle w:val="ListParagraph"/>
        <w:numPr>
          <w:ilvl w:val="0"/>
          <w:numId w:val="22"/>
        </w:numPr>
        <w:rPr>
          <w:sz w:val="22"/>
          <w:szCs w:val="22"/>
        </w:rPr>
      </w:pPr>
      <w:r>
        <w:rPr>
          <w:sz w:val="22"/>
          <w:szCs w:val="22"/>
        </w:rPr>
        <w:t>T</w:t>
      </w:r>
      <w:r w:rsidR="00A0558C" w:rsidRPr="00603556">
        <w:rPr>
          <w:sz w:val="22"/>
          <w:szCs w:val="22"/>
        </w:rPr>
        <w:t xml:space="preserve">erm </w:t>
      </w:r>
      <w:r w:rsidR="00E076A6" w:rsidRPr="00603556">
        <w:rPr>
          <w:sz w:val="22"/>
          <w:szCs w:val="22"/>
        </w:rPr>
        <w:t>projects</w:t>
      </w:r>
      <w:r w:rsidR="00A0558C" w:rsidRPr="00603556">
        <w:rPr>
          <w:sz w:val="22"/>
          <w:szCs w:val="22"/>
        </w:rPr>
        <w:t xml:space="preserve"> </w:t>
      </w:r>
      <w:r>
        <w:rPr>
          <w:sz w:val="22"/>
          <w:szCs w:val="22"/>
        </w:rPr>
        <w:t>will</w:t>
      </w:r>
      <w:r w:rsidR="00A0558C" w:rsidRPr="00603556">
        <w:rPr>
          <w:sz w:val="22"/>
          <w:szCs w:val="22"/>
        </w:rPr>
        <w:t xml:space="preserve"> be </w:t>
      </w:r>
      <w:r>
        <w:rPr>
          <w:sz w:val="22"/>
          <w:szCs w:val="22"/>
        </w:rPr>
        <w:t>conducted</w:t>
      </w:r>
      <w:r w:rsidR="00A0558C" w:rsidRPr="00603556">
        <w:rPr>
          <w:sz w:val="22"/>
          <w:szCs w:val="22"/>
        </w:rPr>
        <w:t xml:space="preserve"> in </w:t>
      </w:r>
      <w:r w:rsidR="00A0558C" w:rsidRPr="00603556">
        <w:rPr>
          <w:b/>
          <w:sz w:val="22"/>
          <w:szCs w:val="22"/>
        </w:rPr>
        <w:t xml:space="preserve">groups of </w:t>
      </w:r>
      <w:r w:rsidR="00DC19C7" w:rsidRPr="00603556">
        <w:rPr>
          <w:b/>
          <w:sz w:val="22"/>
          <w:szCs w:val="22"/>
        </w:rPr>
        <w:t>four (4)</w:t>
      </w:r>
      <w:r w:rsidR="00A0558C" w:rsidRPr="00603556">
        <w:rPr>
          <w:b/>
          <w:sz w:val="22"/>
          <w:szCs w:val="22"/>
        </w:rPr>
        <w:t xml:space="preserve"> people</w:t>
      </w:r>
      <w:r w:rsidR="00A0558C" w:rsidRPr="00603556">
        <w:rPr>
          <w:sz w:val="22"/>
          <w:szCs w:val="22"/>
        </w:rPr>
        <w:t>.</w:t>
      </w:r>
      <w:r>
        <w:rPr>
          <w:sz w:val="22"/>
          <w:szCs w:val="22"/>
        </w:rPr>
        <w:t xml:space="preserve"> The instructor will </w:t>
      </w:r>
      <w:r w:rsidR="00900AA7">
        <w:rPr>
          <w:sz w:val="22"/>
          <w:szCs w:val="22"/>
        </w:rPr>
        <w:t>assign group</w:t>
      </w:r>
      <w:r w:rsidR="00D375E3">
        <w:rPr>
          <w:sz w:val="22"/>
          <w:szCs w:val="22"/>
        </w:rPr>
        <w:t xml:space="preserve"> members</w:t>
      </w:r>
      <w:r>
        <w:rPr>
          <w:sz w:val="22"/>
          <w:szCs w:val="22"/>
        </w:rPr>
        <w:t>.</w:t>
      </w:r>
    </w:p>
    <w:p w14:paraId="0C10CCAD" w14:textId="4E6B84C2" w:rsidR="00603556" w:rsidRPr="00603556" w:rsidRDefault="00D375E3" w:rsidP="00D94BFE">
      <w:pPr>
        <w:pStyle w:val="ListParagraph"/>
        <w:numPr>
          <w:ilvl w:val="0"/>
          <w:numId w:val="22"/>
        </w:numPr>
        <w:rPr>
          <w:sz w:val="22"/>
          <w:szCs w:val="22"/>
        </w:rPr>
      </w:pPr>
      <w:r>
        <w:rPr>
          <w:sz w:val="22"/>
          <w:szCs w:val="22"/>
        </w:rPr>
        <w:t xml:space="preserve">The topics will be </w:t>
      </w:r>
      <w:r w:rsidR="00D94BFE">
        <w:rPr>
          <w:sz w:val="22"/>
          <w:szCs w:val="22"/>
        </w:rPr>
        <w:t>geared around developing an air quality modeling or air quality control</w:t>
      </w:r>
      <w:r w:rsidR="00603556">
        <w:rPr>
          <w:sz w:val="22"/>
          <w:szCs w:val="22"/>
        </w:rPr>
        <w:t xml:space="preserve"> </w:t>
      </w:r>
      <w:r w:rsidR="00D94BFE">
        <w:rPr>
          <w:sz w:val="22"/>
          <w:szCs w:val="22"/>
        </w:rPr>
        <w:t>system. Topic titles will be provided by the instructor and groups will be able to select on a first-come first-serve basis.</w:t>
      </w:r>
    </w:p>
    <w:p w14:paraId="4D159A9E" w14:textId="77777777" w:rsidR="00603556" w:rsidRPr="00603556" w:rsidRDefault="00A0558C" w:rsidP="00603556">
      <w:pPr>
        <w:pStyle w:val="ListParagraph"/>
        <w:numPr>
          <w:ilvl w:val="0"/>
          <w:numId w:val="22"/>
        </w:numPr>
        <w:rPr>
          <w:sz w:val="22"/>
          <w:szCs w:val="22"/>
        </w:rPr>
      </w:pPr>
      <w:r w:rsidRPr="00603556">
        <w:rPr>
          <w:sz w:val="22"/>
          <w:szCs w:val="22"/>
        </w:rPr>
        <w:t>The written do</w:t>
      </w:r>
      <w:r w:rsidR="003B7D91" w:rsidRPr="00603556">
        <w:rPr>
          <w:sz w:val="22"/>
          <w:szCs w:val="22"/>
        </w:rPr>
        <w:t>cument should be a m</w:t>
      </w:r>
      <w:r w:rsidR="00B323E0" w:rsidRPr="00603556">
        <w:rPr>
          <w:sz w:val="22"/>
          <w:szCs w:val="22"/>
        </w:rPr>
        <w:t>aximum of 12</w:t>
      </w:r>
      <w:r w:rsidRPr="00603556">
        <w:rPr>
          <w:sz w:val="22"/>
          <w:szCs w:val="22"/>
        </w:rPr>
        <w:t xml:space="preserve"> pages of double-spaced text (1” page margin, font Times New Roman 12 or Arial 11), including figures, tables and references. </w:t>
      </w:r>
    </w:p>
    <w:p w14:paraId="2D06164D" w14:textId="0A5A6F6D" w:rsidR="00603556" w:rsidRPr="00603556" w:rsidRDefault="00A0558C" w:rsidP="00603556">
      <w:pPr>
        <w:pStyle w:val="ListParagraph"/>
        <w:numPr>
          <w:ilvl w:val="0"/>
          <w:numId w:val="22"/>
        </w:numPr>
        <w:rPr>
          <w:sz w:val="22"/>
          <w:szCs w:val="22"/>
        </w:rPr>
      </w:pPr>
      <w:r w:rsidRPr="00603556">
        <w:rPr>
          <w:sz w:val="22"/>
          <w:szCs w:val="22"/>
        </w:rPr>
        <w:t xml:space="preserve">An oral presentation </w:t>
      </w:r>
      <w:r w:rsidR="00801E16" w:rsidRPr="00603556">
        <w:rPr>
          <w:sz w:val="22"/>
          <w:szCs w:val="22"/>
        </w:rPr>
        <w:t>using</w:t>
      </w:r>
      <w:r w:rsidRPr="00603556">
        <w:rPr>
          <w:sz w:val="22"/>
          <w:szCs w:val="22"/>
        </w:rPr>
        <w:t xml:space="preserve"> </w:t>
      </w:r>
      <w:r w:rsidR="00A3479E" w:rsidRPr="00603556">
        <w:rPr>
          <w:sz w:val="22"/>
          <w:szCs w:val="22"/>
        </w:rPr>
        <w:t>PowerPoint</w:t>
      </w:r>
      <w:r w:rsidRPr="00603556">
        <w:rPr>
          <w:sz w:val="22"/>
          <w:szCs w:val="22"/>
        </w:rPr>
        <w:t xml:space="preserve"> will be given du</w:t>
      </w:r>
      <w:r w:rsidR="00441136">
        <w:rPr>
          <w:sz w:val="22"/>
          <w:szCs w:val="22"/>
        </w:rPr>
        <w:t>ring the last week of classes (</w:t>
      </w:r>
      <w:r w:rsidRPr="00603556">
        <w:rPr>
          <w:sz w:val="22"/>
          <w:szCs w:val="22"/>
        </w:rPr>
        <w:t>10min duration</w:t>
      </w:r>
      <w:r w:rsidR="00441136">
        <w:rPr>
          <w:sz w:val="22"/>
          <w:szCs w:val="22"/>
        </w:rPr>
        <w:t>)</w:t>
      </w:r>
      <w:r w:rsidRPr="00603556">
        <w:rPr>
          <w:sz w:val="22"/>
          <w:szCs w:val="22"/>
        </w:rPr>
        <w:t xml:space="preserve">. </w:t>
      </w:r>
    </w:p>
    <w:p w14:paraId="63E435A4" w14:textId="77777777" w:rsidR="00603556" w:rsidRPr="00603556" w:rsidRDefault="00A0558C" w:rsidP="00603556">
      <w:pPr>
        <w:pStyle w:val="ListParagraph"/>
        <w:numPr>
          <w:ilvl w:val="0"/>
          <w:numId w:val="22"/>
        </w:numPr>
        <w:rPr>
          <w:sz w:val="22"/>
          <w:szCs w:val="22"/>
        </w:rPr>
      </w:pPr>
      <w:r w:rsidRPr="00603556">
        <w:rPr>
          <w:sz w:val="22"/>
          <w:szCs w:val="22"/>
        </w:rPr>
        <w:t>Instruction on h</w:t>
      </w:r>
      <w:r w:rsidR="009B3BF2" w:rsidRPr="00603556">
        <w:rPr>
          <w:sz w:val="22"/>
          <w:szCs w:val="22"/>
        </w:rPr>
        <w:t xml:space="preserve">ow to write a term paper and </w:t>
      </w:r>
      <w:r w:rsidRPr="00603556">
        <w:rPr>
          <w:sz w:val="22"/>
          <w:szCs w:val="22"/>
        </w:rPr>
        <w:t>deliver a presentation will be</w:t>
      </w:r>
      <w:r w:rsidR="00801E16" w:rsidRPr="00603556">
        <w:rPr>
          <w:sz w:val="22"/>
          <w:szCs w:val="22"/>
        </w:rPr>
        <w:t xml:space="preserve"> provided in-class during the semester.</w:t>
      </w:r>
      <w:r w:rsidR="00365BF9" w:rsidRPr="00603556">
        <w:rPr>
          <w:sz w:val="22"/>
          <w:szCs w:val="22"/>
        </w:rPr>
        <w:t xml:space="preserve"> </w:t>
      </w:r>
    </w:p>
    <w:p w14:paraId="5B143F51" w14:textId="77777777" w:rsidR="00603556" w:rsidRDefault="00603556" w:rsidP="00A0558C">
      <w:pPr>
        <w:rPr>
          <w:sz w:val="22"/>
          <w:szCs w:val="22"/>
        </w:rPr>
      </w:pPr>
    </w:p>
    <w:p w14:paraId="6699B14D" w14:textId="3EC65E16" w:rsidR="00A0558C" w:rsidRPr="00A0558C" w:rsidRDefault="00365BF9" w:rsidP="00A0558C">
      <w:pPr>
        <w:rPr>
          <w:sz w:val="22"/>
          <w:szCs w:val="22"/>
        </w:rPr>
      </w:pPr>
      <w:r>
        <w:rPr>
          <w:sz w:val="22"/>
          <w:szCs w:val="22"/>
        </w:rPr>
        <w:t>I will always be available to guide you through the final project development. All you have to do is ask!</w:t>
      </w:r>
    </w:p>
    <w:p w14:paraId="3133BF59" w14:textId="77777777" w:rsidR="00A0558C" w:rsidRPr="00A0558C" w:rsidRDefault="00A0558C" w:rsidP="00A0558C">
      <w:pPr>
        <w:rPr>
          <w:sz w:val="22"/>
          <w:szCs w:val="22"/>
        </w:rPr>
      </w:pPr>
    </w:p>
    <w:p w14:paraId="55928489" w14:textId="77777777" w:rsidR="004F7879" w:rsidRPr="00983CF2" w:rsidRDefault="00A0558C" w:rsidP="004F7879">
      <w:pPr>
        <w:rPr>
          <w:b/>
          <w:sz w:val="22"/>
          <w:szCs w:val="22"/>
        </w:rPr>
      </w:pPr>
      <w:r>
        <w:rPr>
          <w:b/>
          <w:sz w:val="22"/>
          <w:szCs w:val="22"/>
        </w:rPr>
        <w:t>Air Pollution</w:t>
      </w:r>
      <w:r w:rsidR="003D72B0">
        <w:rPr>
          <w:b/>
          <w:sz w:val="22"/>
          <w:szCs w:val="22"/>
        </w:rPr>
        <w:t xml:space="preserve"> t</w:t>
      </w:r>
      <w:r w:rsidR="004F7879" w:rsidRPr="00983CF2">
        <w:rPr>
          <w:b/>
          <w:sz w:val="22"/>
          <w:szCs w:val="22"/>
        </w:rPr>
        <w:t>opics</w:t>
      </w:r>
      <w:r w:rsidR="00661430">
        <w:rPr>
          <w:b/>
          <w:sz w:val="22"/>
          <w:szCs w:val="22"/>
        </w:rPr>
        <w:t xml:space="preserve"> covered during the semester</w:t>
      </w:r>
      <w:r w:rsidR="004F7879" w:rsidRPr="00983CF2">
        <w:rPr>
          <w:b/>
          <w:sz w:val="22"/>
          <w:szCs w:val="22"/>
        </w:rPr>
        <w:t>:</w:t>
      </w:r>
    </w:p>
    <w:p w14:paraId="70F352AF" w14:textId="77777777" w:rsidR="00322B03" w:rsidRDefault="00626F6E" w:rsidP="00FB5D6D">
      <w:pPr>
        <w:numPr>
          <w:ilvl w:val="0"/>
          <w:numId w:val="13"/>
        </w:numPr>
        <w:tabs>
          <w:tab w:val="clear" w:pos="720"/>
          <w:tab w:val="num" w:pos="360"/>
        </w:tabs>
        <w:ind w:left="360"/>
        <w:rPr>
          <w:sz w:val="22"/>
          <w:szCs w:val="22"/>
        </w:rPr>
      </w:pPr>
      <w:r>
        <w:rPr>
          <w:sz w:val="22"/>
          <w:szCs w:val="22"/>
        </w:rPr>
        <w:t>Introduction, s</w:t>
      </w:r>
      <w:r w:rsidR="00322B03" w:rsidRPr="00322B03">
        <w:rPr>
          <w:sz w:val="22"/>
          <w:szCs w:val="22"/>
        </w:rPr>
        <w:t xml:space="preserve">ources of air pollution, legislation </w:t>
      </w:r>
      <w:r w:rsidR="004F7879" w:rsidRPr="00983CF2">
        <w:rPr>
          <w:sz w:val="22"/>
          <w:szCs w:val="22"/>
        </w:rPr>
        <w:t>(chapter 1);</w:t>
      </w:r>
    </w:p>
    <w:p w14:paraId="41B7F863" w14:textId="77777777" w:rsidR="00322B03" w:rsidRDefault="00322B03" w:rsidP="00FB5D6D">
      <w:pPr>
        <w:numPr>
          <w:ilvl w:val="0"/>
          <w:numId w:val="13"/>
        </w:numPr>
        <w:tabs>
          <w:tab w:val="clear" w:pos="720"/>
          <w:tab w:val="num" w:pos="360"/>
        </w:tabs>
        <w:ind w:left="360"/>
        <w:rPr>
          <w:sz w:val="22"/>
          <w:szCs w:val="22"/>
        </w:rPr>
      </w:pPr>
      <w:r w:rsidRPr="00322B03">
        <w:rPr>
          <w:sz w:val="22"/>
          <w:szCs w:val="22"/>
        </w:rPr>
        <w:t>Air pollution and meteorology</w:t>
      </w:r>
      <w:r>
        <w:rPr>
          <w:sz w:val="22"/>
          <w:szCs w:val="22"/>
        </w:rPr>
        <w:t xml:space="preserve"> (chapters 19&amp;20</w:t>
      </w:r>
      <w:r w:rsidR="00183189">
        <w:rPr>
          <w:sz w:val="22"/>
          <w:szCs w:val="22"/>
        </w:rPr>
        <w:t>; hmwk#1</w:t>
      </w:r>
      <w:r>
        <w:rPr>
          <w:sz w:val="22"/>
          <w:szCs w:val="22"/>
        </w:rPr>
        <w:t>)</w:t>
      </w:r>
    </w:p>
    <w:p w14:paraId="49C0CEB2" w14:textId="77777777" w:rsidR="00322B03" w:rsidRDefault="00322B03" w:rsidP="00FB5D6D">
      <w:pPr>
        <w:numPr>
          <w:ilvl w:val="0"/>
          <w:numId w:val="13"/>
        </w:numPr>
        <w:tabs>
          <w:tab w:val="clear" w:pos="720"/>
          <w:tab w:val="num" w:pos="360"/>
        </w:tabs>
        <w:ind w:left="360"/>
        <w:rPr>
          <w:sz w:val="22"/>
          <w:szCs w:val="22"/>
        </w:rPr>
      </w:pPr>
      <w:r>
        <w:rPr>
          <w:sz w:val="22"/>
          <w:szCs w:val="22"/>
        </w:rPr>
        <w:t>Particulate matter (chapter 3</w:t>
      </w:r>
      <w:r w:rsidR="00183189">
        <w:rPr>
          <w:sz w:val="22"/>
          <w:szCs w:val="22"/>
        </w:rPr>
        <w:t>; hmwk#2</w:t>
      </w:r>
      <w:r>
        <w:rPr>
          <w:sz w:val="22"/>
          <w:szCs w:val="22"/>
        </w:rPr>
        <w:t>)</w:t>
      </w:r>
    </w:p>
    <w:p w14:paraId="04C66F9D" w14:textId="77777777" w:rsidR="00322B03" w:rsidRDefault="00322B03" w:rsidP="00FB5D6D">
      <w:pPr>
        <w:numPr>
          <w:ilvl w:val="0"/>
          <w:numId w:val="13"/>
        </w:numPr>
        <w:tabs>
          <w:tab w:val="clear" w:pos="720"/>
          <w:tab w:val="num" w:pos="360"/>
        </w:tabs>
        <w:ind w:left="360"/>
        <w:rPr>
          <w:sz w:val="22"/>
          <w:szCs w:val="22"/>
        </w:rPr>
      </w:pPr>
      <w:r w:rsidRPr="00322B03">
        <w:rPr>
          <w:sz w:val="22"/>
          <w:szCs w:val="22"/>
        </w:rPr>
        <w:t>Cyclones (chapter 4</w:t>
      </w:r>
      <w:r w:rsidR="00183189">
        <w:rPr>
          <w:sz w:val="22"/>
          <w:szCs w:val="22"/>
        </w:rPr>
        <w:t>; hmwk#2</w:t>
      </w:r>
      <w:r w:rsidRPr="00322B03">
        <w:rPr>
          <w:sz w:val="22"/>
          <w:szCs w:val="22"/>
        </w:rPr>
        <w:t>)</w:t>
      </w:r>
    </w:p>
    <w:p w14:paraId="4BB4918E" w14:textId="77777777" w:rsidR="00322B03" w:rsidRDefault="00322B03" w:rsidP="00FB5D6D">
      <w:pPr>
        <w:numPr>
          <w:ilvl w:val="0"/>
          <w:numId w:val="13"/>
        </w:numPr>
        <w:tabs>
          <w:tab w:val="clear" w:pos="720"/>
          <w:tab w:val="num" w:pos="360"/>
        </w:tabs>
        <w:ind w:left="360"/>
        <w:rPr>
          <w:sz w:val="22"/>
          <w:szCs w:val="22"/>
        </w:rPr>
      </w:pPr>
      <w:r w:rsidRPr="00322B03">
        <w:rPr>
          <w:sz w:val="22"/>
          <w:szCs w:val="22"/>
        </w:rPr>
        <w:t>Electrostatic precipitators (chapter 5</w:t>
      </w:r>
      <w:r w:rsidR="00183189">
        <w:rPr>
          <w:sz w:val="22"/>
          <w:szCs w:val="22"/>
        </w:rPr>
        <w:t>; hmwk#3</w:t>
      </w:r>
      <w:r w:rsidRPr="00322B03">
        <w:rPr>
          <w:sz w:val="22"/>
          <w:szCs w:val="22"/>
        </w:rPr>
        <w:t>)</w:t>
      </w:r>
    </w:p>
    <w:p w14:paraId="6940E547" w14:textId="77777777" w:rsidR="00322B03" w:rsidRDefault="00322B03" w:rsidP="00FB5D6D">
      <w:pPr>
        <w:numPr>
          <w:ilvl w:val="0"/>
          <w:numId w:val="13"/>
        </w:numPr>
        <w:ind w:left="360"/>
        <w:rPr>
          <w:sz w:val="22"/>
          <w:szCs w:val="22"/>
        </w:rPr>
      </w:pPr>
      <w:r w:rsidRPr="00322B03">
        <w:rPr>
          <w:sz w:val="22"/>
          <w:szCs w:val="22"/>
        </w:rPr>
        <w:t>Filters and baghouses</w:t>
      </w:r>
      <w:r>
        <w:rPr>
          <w:sz w:val="22"/>
          <w:szCs w:val="22"/>
        </w:rPr>
        <w:t xml:space="preserve"> (chapter 6</w:t>
      </w:r>
      <w:r w:rsidR="00AB1BF7">
        <w:rPr>
          <w:sz w:val="22"/>
          <w:szCs w:val="22"/>
        </w:rPr>
        <w:t>; hmwk#4</w:t>
      </w:r>
      <w:r>
        <w:rPr>
          <w:sz w:val="22"/>
          <w:szCs w:val="22"/>
        </w:rPr>
        <w:t>)</w:t>
      </w:r>
    </w:p>
    <w:p w14:paraId="79A8B5D2" w14:textId="77777777" w:rsidR="00322B03" w:rsidRDefault="00322B03" w:rsidP="00FB5D6D">
      <w:pPr>
        <w:numPr>
          <w:ilvl w:val="0"/>
          <w:numId w:val="13"/>
        </w:numPr>
        <w:ind w:left="360"/>
        <w:rPr>
          <w:sz w:val="22"/>
          <w:szCs w:val="22"/>
        </w:rPr>
      </w:pPr>
      <w:r>
        <w:rPr>
          <w:sz w:val="22"/>
          <w:szCs w:val="22"/>
        </w:rPr>
        <w:t>Scrubbers (chapter 7</w:t>
      </w:r>
      <w:r w:rsidR="00AB1BF7">
        <w:rPr>
          <w:sz w:val="22"/>
          <w:szCs w:val="22"/>
        </w:rPr>
        <w:t>; hmwk#5</w:t>
      </w:r>
      <w:r>
        <w:rPr>
          <w:sz w:val="22"/>
          <w:szCs w:val="22"/>
        </w:rPr>
        <w:t>)</w:t>
      </w:r>
    </w:p>
    <w:p w14:paraId="5854421B" w14:textId="77777777" w:rsidR="00322B03" w:rsidRDefault="00322B03" w:rsidP="00FB5D6D">
      <w:pPr>
        <w:numPr>
          <w:ilvl w:val="0"/>
          <w:numId w:val="13"/>
        </w:numPr>
        <w:ind w:left="360"/>
        <w:rPr>
          <w:sz w:val="22"/>
          <w:szCs w:val="22"/>
        </w:rPr>
      </w:pPr>
      <w:r>
        <w:rPr>
          <w:sz w:val="22"/>
          <w:szCs w:val="22"/>
        </w:rPr>
        <w:t>Volatile Organic Compounds (VOCs)</w:t>
      </w:r>
      <w:r w:rsidR="00AD09D3">
        <w:rPr>
          <w:sz w:val="22"/>
          <w:szCs w:val="22"/>
        </w:rPr>
        <w:t xml:space="preserve"> Incinerators</w:t>
      </w:r>
      <w:r>
        <w:rPr>
          <w:sz w:val="22"/>
          <w:szCs w:val="22"/>
        </w:rPr>
        <w:t xml:space="preserve"> (chapter 11</w:t>
      </w:r>
      <w:r w:rsidR="00183189">
        <w:rPr>
          <w:sz w:val="22"/>
          <w:szCs w:val="22"/>
        </w:rPr>
        <w:t>; hmwk#</w:t>
      </w:r>
      <w:r w:rsidR="0097106C">
        <w:rPr>
          <w:sz w:val="22"/>
          <w:szCs w:val="22"/>
        </w:rPr>
        <w:t>6</w:t>
      </w:r>
      <w:r>
        <w:rPr>
          <w:sz w:val="22"/>
          <w:szCs w:val="22"/>
        </w:rPr>
        <w:t>)</w:t>
      </w:r>
    </w:p>
    <w:p w14:paraId="3378F9B9" w14:textId="77777777" w:rsidR="00A31089" w:rsidRDefault="00A31089" w:rsidP="00FB5D6D">
      <w:pPr>
        <w:numPr>
          <w:ilvl w:val="0"/>
          <w:numId w:val="13"/>
        </w:numPr>
        <w:ind w:left="360"/>
        <w:rPr>
          <w:sz w:val="22"/>
          <w:szCs w:val="22"/>
        </w:rPr>
      </w:pPr>
      <w:r>
        <w:rPr>
          <w:sz w:val="22"/>
          <w:szCs w:val="22"/>
        </w:rPr>
        <w:t>Gas Absorption/ Gas Adsorption (chapter</w:t>
      </w:r>
      <w:r w:rsidR="003B7AC7">
        <w:rPr>
          <w:sz w:val="22"/>
          <w:szCs w:val="22"/>
        </w:rPr>
        <w:t>s</w:t>
      </w:r>
      <w:r>
        <w:rPr>
          <w:sz w:val="22"/>
          <w:szCs w:val="22"/>
        </w:rPr>
        <w:t xml:space="preserve"> 12,13)</w:t>
      </w:r>
    </w:p>
    <w:p w14:paraId="431107F9" w14:textId="77777777" w:rsidR="0097106C" w:rsidRDefault="0097106C" w:rsidP="004F7879">
      <w:pPr>
        <w:rPr>
          <w:b/>
          <w:sz w:val="22"/>
          <w:szCs w:val="22"/>
        </w:rPr>
      </w:pPr>
    </w:p>
    <w:p w14:paraId="638CB5A3" w14:textId="77777777" w:rsidR="00603556" w:rsidRDefault="00603556" w:rsidP="00BD53A8">
      <w:pPr>
        <w:rPr>
          <w:b/>
          <w:sz w:val="22"/>
          <w:szCs w:val="22"/>
        </w:rPr>
      </w:pPr>
    </w:p>
    <w:p w14:paraId="171B9C3F" w14:textId="77777777" w:rsidR="00603556" w:rsidRDefault="00603556" w:rsidP="00BD53A8">
      <w:pPr>
        <w:rPr>
          <w:b/>
          <w:sz w:val="22"/>
          <w:szCs w:val="22"/>
        </w:rPr>
      </w:pPr>
    </w:p>
    <w:p w14:paraId="226373A2" w14:textId="5259DDD2" w:rsidR="00BD53A8" w:rsidRPr="00A21366" w:rsidRDefault="00201F5B" w:rsidP="00BD53A8">
      <w:pPr>
        <w:rPr>
          <w:b/>
          <w:sz w:val="22"/>
          <w:szCs w:val="22"/>
        </w:rPr>
      </w:pPr>
      <w:r w:rsidRPr="00983CF2">
        <w:rPr>
          <w:b/>
          <w:sz w:val="22"/>
          <w:szCs w:val="22"/>
        </w:rPr>
        <w:lastRenderedPageBreak/>
        <w:t>Tentative Course schedule</w:t>
      </w:r>
      <w:r w:rsidR="009A4018">
        <w:rPr>
          <w:b/>
          <w:sz w:val="22"/>
          <w:szCs w:val="22"/>
        </w:rPr>
        <w:t xml:space="preserve"> </w:t>
      </w:r>
      <w:r w:rsidR="00BD53A8" w:rsidRPr="00983CF2">
        <w:rPr>
          <w:sz w:val="22"/>
          <w:szCs w:val="22"/>
        </w:rPr>
        <w:t xml:space="preserve">The course schedule might change in the event of inclement weather or other unforeseeable circumstances. </w:t>
      </w:r>
      <w:r w:rsidR="00687548">
        <w:rPr>
          <w:sz w:val="22"/>
          <w:szCs w:val="22"/>
        </w:rPr>
        <w:t>Schedule updates will be available in HuskyCT.</w:t>
      </w:r>
    </w:p>
    <w:tbl>
      <w:tblPr>
        <w:tblW w:w="53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106"/>
        <w:gridCol w:w="909"/>
        <w:gridCol w:w="3752"/>
        <w:gridCol w:w="1441"/>
        <w:gridCol w:w="2712"/>
      </w:tblGrid>
      <w:tr w:rsidR="00BD53A8" w:rsidRPr="008711B2" w14:paraId="73DE960F" w14:textId="77777777" w:rsidTr="00A928C9">
        <w:trPr>
          <w:jc w:val="center"/>
        </w:trPr>
        <w:tc>
          <w:tcPr>
            <w:tcW w:w="558" w:type="pct"/>
            <w:tcBorders>
              <w:bottom w:val="single" w:sz="4" w:space="0" w:color="auto"/>
            </w:tcBorders>
            <w:shd w:val="clear" w:color="auto" w:fill="CCC0D9" w:themeFill="accent4" w:themeFillTint="66"/>
          </w:tcPr>
          <w:p w14:paraId="5C57DD20" w14:textId="77777777" w:rsidR="00BD53A8" w:rsidRPr="008711B2" w:rsidRDefault="00BD53A8" w:rsidP="00A65A1F">
            <w:pPr>
              <w:jc w:val="center"/>
              <w:rPr>
                <w:b/>
                <w:sz w:val="22"/>
                <w:szCs w:val="22"/>
              </w:rPr>
            </w:pPr>
            <w:r w:rsidRPr="008711B2">
              <w:rPr>
                <w:b/>
                <w:sz w:val="22"/>
                <w:szCs w:val="22"/>
              </w:rPr>
              <w:t>WEEK</w:t>
            </w:r>
          </w:p>
        </w:tc>
        <w:tc>
          <w:tcPr>
            <w:tcW w:w="457" w:type="pct"/>
            <w:tcBorders>
              <w:bottom w:val="single" w:sz="4" w:space="0" w:color="auto"/>
            </w:tcBorders>
            <w:shd w:val="clear" w:color="auto" w:fill="CCC0D9" w:themeFill="accent4" w:themeFillTint="66"/>
          </w:tcPr>
          <w:p w14:paraId="31CAF535" w14:textId="77777777" w:rsidR="00BD53A8" w:rsidRPr="008711B2" w:rsidRDefault="00BD53A8" w:rsidP="00A65A1F">
            <w:pPr>
              <w:jc w:val="center"/>
              <w:rPr>
                <w:b/>
                <w:sz w:val="22"/>
                <w:szCs w:val="22"/>
              </w:rPr>
            </w:pPr>
            <w:r w:rsidRPr="008711B2">
              <w:rPr>
                <w:b/>
                <w:sz w:val="22"/>
                <w:szCs w:val="22"/>
              </w:rPr>
              <w:t>DATE</w:t>
            </w:r>
          </w:p>
        </w:tc>
        <w:tc>
          <w:tcPr>
            <w:tcW w:w="1891" w:type="pct"/>
            <w:tcBorders>
              <w:bottom w:val="single" w:sz="4" w:space="0" w:color="auto"/>
            </w:tcBorders>
            <w:shd w:val="clear" w:color="auto" w:fill="CCC0D9" w:themeFill="accent4" w:themeFillTint="66"/>
          </w:tcPr>
          <w:p w14:paraId="522DD143" w14:textId="77777777" w:rsidR="00BD53A8" w:rsidRPr="008711B2" w:rsidRDefault="00BD53A8" w:rsidP="00A65A1F">
            <w:pPr>
              <w:jc w:val="center"/>
              <w:rPr>
                <w:b/>
                <w:sz w:val="22"/>
                <w:szCs w:val="22"/>
              </w:rPr>
            </w:pPr>
            <w:r w:rsidRPr="008711B2">
              <w:rPr>
                <w:b/>
                <w:sz w:val="22"/>
                <w:szCs w:val="22"/>
              </w:rPr>
              <w:t>TOPIC</w:t>
            </w:r>
          </w:p>
        </w:tc>
        <w:tc>
          <w:tcPr>
            <w:tcW w:w="726" w:type="pct"/>
            <w:tcBorders>
              <w:bottom w:val="single" w:sz="4" w:space="0" w:color="auto"/>
            </w:tcBorders>
            <w:shd w:val="clear" w:color="auto" w:fill="CCC0D9" w:themeFill="accent4" w:themeFillTint="66"/>
          </w:tcPr>
          <w:p w14:paraId="42C1DD78" w14:textId="77777777" w:rsidR="00BD53A8" w:rsidRPr="008711B2" w:rsidRDefault="00BD53A8" w:rsidP="00A65A1F">
            <w:pPr>
              <w:jc w:val="center"/>
              <w:rPr>
                <w:b/>
                <w:sz w:val="22"/>
                <w:szCs w:val="22"/>
              </w:rPr>
            </w:pPr>
            <w:r w:rsidRPr="008711B2">
              <w:rPr>
                <w:b/>
                <w:sz w:val="22"/>
                <w:szCs w:val="22"/>
              </w:rPr>
              <w:t>MATERIAL</w:t>
            </w:r>
          </w:p>
        </w:tc>
        <w:tc>
          <w:tcPr>
            <w:tcW w:w="1367" w:type="pct"/>
            <w:tcBorders>
              <w:bottom w:val="single" w:sz="4" w:space="0" w:color="auto"/>
            </w:tcBorders>
            <w:shd w:val="clear" w:color="auto" w:fill="CCC0D9" w:themeFill="accent4" w:themeFillTint="66"/>
          </w:tcPr>
          <w:p w14:paraId="225A0E2D" w14:textId="525E44B9" w:rsidR="00BD53A8" w:rsidRPr="008711B2" w:rsidRDefault="00BD53A8" w:rsidP="00A65A1F">
            <w:pPr>
              <w:jc w:val="center"/>
              <w:rPr>
                <w:b/>
                <w:sz w:val="22"/>
                <w:szCs w:val="22"/>
              </w:rPr>
            </w:pPr>
            <w:r w:rsidRPr="008711B2">
              <w:rPr>
                <w:b/>
                <w:sz w:val="22"/>
                <w:szCs w:val="22"/>
              </w:rPr>
              <w:t>ASSIGNMENTS</w:t>
            </w:r>
            <w:r>
              <w:rPr>
                <w:b/>
                <w:sz w:val="22"/>
                <w:szCs w:val="22"/>
              </w:rPr>
              <w:t>*</w:t>
            </w:r>
            <w:r w:rsidR="00687548">
              <w:rPr>
                <w:b/>
                <w:sz w:val="22"/>
                <w:szCs w:val="22"/>
              </w:rPr>
              <w:t>*</w:t>
            </w:r>
          </w:p>
        </w:tc>
      </w:tr>
      <w:tr w:rsidR="005972FD" w:rsidRPr="008711B2" w14:paraId="58EF5932" w14:textId="77777777" w:rsidTr="00A928C9">
        <w:trPr>
          <w:trHeight w:val="144"/>
          <w:jc w:val="center"/>
        </w:trPr>
        <w:tc>
          <w:tcPr>
            <w:tcW w:w="558" w:type="pct"/>
            <w:vMerge w:val="restart"/>
            <w:shd w:val="clear" w:color="auto" w:fill="DAEEF3" w:themeFill="accent5" w:themeFillTint="33"/>
            <w:vAlign w:val="center"/>
          </w:tcPr>
          <w:p w14:paraId="3D2FA2C1" w14:textId="1864DF2B" w:rsidR="005972FD" w:rsidRPr="008711B2" w:rsidRDefault="005972FD" w:rsidP="005972FD">
            <w:pPr>
              <w:jc w:val="center"/>
              <w:rPr>
                <w:sz w:val="22"/>
                <w:szCs w:val="22"/>
              </w:rPr>
            </w:pPr>
            <w:r w:rsidRPr="008711B2">
              <w:rPr>
                <w:sz w:val="22"/>
                <w:szCs w:val="22"/>
              </w:rPr>
              <w:t>Week 1</w:t>
            </w:r>
            <w:r w:rsidR="008627A7">
              <w:rPr>
                <w:sz w:val="22"/>
                <w:szCs w:val="22"/>
              </w:rPr>
              <w:t xml:space="preserve"> (remote)</w:t>
            </w:r>
          </w:p>
        </w:tc>
        <w:tc>
          <w:tcPr>
            <w:tcW w:w="457" w:type="pct"/>
            <w:tcBorders>
              <w:bottom w:val="nil"/>
            </w:tcBorders>
            <w:shd w:val="clear" w:color="auto" w:fill="DAEEF3" w:themeFill="accent5" w:themeFillTint="33"/>
          </w:tcPr>
          <w:p w14:paraId="67838FC4" w14:textId="48761DD9" w:rsidR="005972FD" w:rsidRPr="005972FD" w:rsidRDefault="005972FD" w:rsidP="005972FD">
            <w:pPr>
              <w:jc w:val="center"/>
              <w:rPr>
                <w:sz w:val="22"/>
                <w:szCs w:val="22"/>
              </w:rPr>
            </w:pPr>
            <w:r w:rsidRPr="005972FD">
              <w:rPr>
                <w:sz w:val="22"/>
                <w:szCs w:val="20"/>
              </w:rPr>
              <w:t>01/20</w:t>
            </w:r>
          </w:p>
        </w:tc>
        <w:tc>
          <w:tcPr>
            <w:tcW w:w="1891" w:type="pct"/>
            <w:tcBorders>
              <w:bottom w:val="nil"/>
            </w:tcBorders>
            <w:shd w:val="clear" w:color="auto" w:fill="DAEEF3" w:themeFill="accent5" w:themeFillTint="33"/>
          </w:tcPr>
          <w:p w14:paraId="3D2F413F" w14:textId="577A7870" w:rsidR="005972FD" w:rsidRPr="008711B2" w:rsidRDefault="006E7B65" w:rsidP="005972FD">
            <w:pPr>
              <w:jc w:val="center"/>
              <w:rPr>
                <w:sz w:val="22"/>
                <w:szCs w:val="22"/>
              </w:rPr>
            </w:pPr>
            <w:r>
              <w:rPr>
                <w:sz w:val="22"/>
                <w:szCs w:val="22"/>
              </w:rPr>
              <w:t>Air Pollution O</w:t>
            </w:r>
            <w:r w:rsidR="005972FD" w:rsidRPr="008711B2">
              <w:rPr>
                <w:sz w:val="22"/>
                <w:szCs w:val="22"/>
              </w:rPr>
              <w:t>vervie</w:t>
            </w:r>
            <w:r w:rsidR="005972FD">
              <w:rPr>
                <w:sz w:val="22"/>
                <w:szCs w:val="22"/>
              </w:rPr>
              <w:t>w</w:t>
            </w:r>
          </w:p>
        </w:tc>
        <w:tc>
          <w:tcPr>
            <w:tcW w:w="726" w:type="pct"/>
            <w:vMerge w:val="restart"/>
            <w:shd w:val="clear" w:color="auto" w:fill="DAEEF3" w:themeFill="accent5" w:themeFillTint="33"/>
            <w:vAlign w:val="center"/>
          </w:tcPr>
          <w:p w14:paraId="58E6EF11" w14:textId="77777777" w:rsidR="005972FD" w:rsidRPr="008711B2" w:rsidRDefault="005972FD" w:rsidP="005972FD">
            <w:pPr>
              <w:jc w:val="center"/>
              <w:rPr>
                <w:sz w:val="22"/>
                <w:szCs w:val="22"/>
              </w:rPr>
            </w:pPr>
            <w:r w:rsidRPr="008711B2">
              <w:rPr>
                <w:sz w:val="22"/>
                <w:szCs w:val="22"/>
              </w:rPr>
              <w:t>Chap. 1</w:t>
            </w:r>
          </w:p>
        </w:tc>
        <w:tc>
          <w:tcPr>
            <w:tcW w:w="1367" w:type="pct"/>
            <w:tcBorders>
              <w:bottom w:val="nil"/>
            </w:tcBorders>
            <w:shd w:val="clear" w:color="auto" w:fill="DAEEF3" w:themeFill="accent5" w:themeFillTint="33"/>
          </w:tcPr>
          <w:p w14:paraId="2E6E4F92" w14:textId="77777777" w:rsidR="005972FD" w:rsidRPr="008711B2" w:rsidRDefault="005972FD" w:rsidP="005972FD">
            <w:pPr>
              <w:jc w:val="center"/>
              <w:rPr>
                <w:sz w:val="22"/>
                <w:szCs w:val="22"/>
              </w:rPr>
            </w:pPr>
          </w:p>
        </w:tc>
      </w:tr>
      <w:tr w:rsidR="00786627" w:rsidRPr="008711B2" w14:paraId="174DB8CB" w14:textId="77777777" w:rsidTr="00A928C9">
        <w:trPr>
          <w:trHeight w:val="144"/>
          <w:jc w:val="center"/>
        </w:trPr>
        <w:tc>
          <w:tcPr>
            <w:tcW w:w="558" w:type="pct"/>
            <w:vMerge/>
            <w:tcBorders>
              <w:bottom w:val="single" w:sz="4" w:space="0" w:color="auto"/>
            </w:tcBorders>
            <w:shd w:val="clear" w:color="auto" w:fill="DAEEF3" w:themeFill="accent5" w:themeFillTint="33"/>
            <w:vAlign w:val="center"/>
          </w:tcPr>
          <w:p w14:paraId="713DC61A" w14:textId="77777777" w:rsidR="00786627" w:rsidRPr="008711B2" w:rsidRDefault="00786627" w:rsidP="00786627">
            <w:pPr>
              <w:jc w:val="center"/>
              <w:rPr>
                <w:sz w:val="22"/>
                <w:szCs w:val="22"/>
              </w:rPr>
            </w:pPr>
          </w:p>
        </w:tc>
        <w:tc>
          <w:tcPr>
            <w:tcW w:w="457" w:type="pct"/>
            <w:tcBorders>
              <w:top w:val="nil"/>
              <w:bottom w:val="single" w:sz="4" w:space="0" w:color="auto"/>
            </w:tcBorders>
            <w:shd w:val="clear" w:color="auto" w:fill="DAEEF3" w:themeFill="accent5" w:themeFillTint="33"/>
          </w:tcPr>
          <w:p w14:paraId="69E5C5B5" w14:textId="6FA1FB56" w:rsidR="00786627" w:rsidRPr="005972FD" w:rsidRDefault="00786627" w:rsidP="00786627">
            <w:pPr>
              <w:jc w:val="center"/>
              <w:rPr>
                <w:sz w:val="22"/>
                <w:szCs w:val="22"/>
              </w:rPr>
            </w:pPr>
            <w:r w:rsidRPr="005972FD">
              <w:rPr>
                <w:sz w:val="22"/>
                <w:szCs w:val="20"/>
              </w:rPr>
              <w:t>01/22</w:t>
            </w:r>
          </w:p>
        </w:tc>
        <w:tc>
          <w:tcPr>
            <w:tcW w:w="1891" w:type="pct"/>
            <w:tcBorders>
              <w:top w:val="nil"/>
              <w:bottom w:val="single" w:sz="4" w:space="0" w:color="auto"/>
            </w:tcBorders>
            <w:shd w:val="clear" w:color="auto" w:fill="DAEEF3" w:themeFill="accent5" w:themeFillTint="33"/>
          </w:tcPr>
          <w:p w14:paraId="2EDEB11C" w14:textId="48C2C256" w:rsidR="00786627" w:rsidRPr="00786627" w:rsidRDefault="00786627" w:rsidP="00786627">
            <w:pPr>
              <w:jc w:val="center"/>
              <w:rPr>
                <w:sz w:val="22"/>
                <w:szCs w:val="22"/>
              </w:rPr>
            </w:pPr>
            <w:r w:rsidRPr="00786627">
              <w:rPr>
                <w:sz w:val="22"/>
                <w:szCs w:val="20"/>
              </w:rPr>
              <w:t>Sources, Impacts &amp; Legislation</w:t>
            </w:r>
          </w:p>
        </w:tc>
        <w:tc>
          <w:tcPr>
            <w:tcW w:w="726" w:type="pct"/>
            <w:vMerge/>
            <w:tcBorders>
              <w:bottom w:val="single" w:sz="4" w:space="0" w:color="auto"/>
            </w:tcBorders>
            <w:shd w:val="clear" w:color="auto" w:fill="DAEEF3" w:themeFill="accent5" w:themeFillTint="33"/>
          </w:tcPr>
          <w:p w14:paraId="303D386B" w14:textId="77777777" w:rsidR="00786627" w:rsidRPr="008711B2" w:rsidRDefault="00786627" w:rsidP="00786627">
            <w:pPr>
              <w:jc w:val="center"/>
              <w:rPr>
                <w:sz w:val="22"/>
                <w:szCs w:val="22"/>
              </w:rPr>
            </w:pPr>
          </w:p>
        </w:tc>
        <w:tc>
          <w:tcPr>
            <w:tcW w:w="1367" w:type="pct"/>
            <w:tcBorders>
              <w:top w:val="nil"/>
              <w:bottom w:val="single" w:sz="4" w:space="0" w:color="auto"/>
            </w:tcBorders>
            <w:shd w:val="clear" w:color="auto" w:fill="DAEEF3" w:themeFill="accent5" w:themeFillTint="33"/>
          </w:tcPr>
          <w:p w14:paraId="37AA3205" w14:textId="77777777" w:rsidR="00786627" w:rsidRPr="008711B2" w:rsidRDefault="00786627" w:rsidP="00786627">
            <w:pPr>
              <w:jc w:val="center"/>
              <w:rPr>
                <w:sz w:val="22"/>
                <w:szCs w:val="22"/>
              </w:rPr>
            </w:pPr>
          </w:p>
        </w:tc>
      </w:tr>
      <w:tr w:rsidR="00786627" w:rsidRPr="008711B2" w14:paraId="70EACD41" w14:textId="77777777" w:rsidTr="00A928C9">
        <w:trPr>
          <w:trHeight w:val="144"/>
          <w:jc w:val="center"/>
        </w:trPr>
        <w:tc>
          <w:tcPr>
            <w:tcW w:w="558" w:type="pct"/>
            <w:vMerge w:val="restart"/>
            <w:shd w:val="clear" w:color="auto" w:fill="DAEEF3" w:themeFill="accent5" w:themeFillTint="33"/>
            <w:vAlign w:val="center"/>
          </w:tcPr>
          <w:p w14:paraId="44D322BF" w14:textId="77777777" w:rsidR="00786627" w:rsidRDefault="00786627" w:rsidP="00786627">
            <w:pPr>
              <w:jc w:val="center"/>
              <w:rPr>
                <w:sz w:val="22"/>
                <w:szCs w:val="22"/>
              </w:rPr>
            </w:pPr>
            <w:r w:rsidRPr="008711B2">
              <w:rPr>
                <w:sz w:val="22"/>
                <w:szCs w:val="22"/>
              </w:rPr>
              <w:t>Week 2</w:t>
            </w:r>
          </w:p>
          <w:p w14:paraId="1BB70875" w14:textId="1D0528CB" w:rsidR="00786627" w:rsidRPr="008711B2" w:rsidRDefault="00786627" w:rsidP="00786627">
            <w:pPr>
              <w:jc w:val="center"/>
              <w:rPr>
                <w:sz w:val="22"/>
                <w:szCs w:val="22"/>
              </w:rPr>
            </w:pPr>
            <w:r>
              <w:rPr>
                <w:sz w:val="22"/>
                <w:szCs w:val="22"/>
              </w:rPr>
              <w:t>(remote)</w:t>
            </w:r>
          </w:p>
        </w:tc>
        <w:tc>
          <w:tcPr>
            <w:tcW w:w="457" w:type="pct"/>
            <w:tcBorders>
              <w:bottom w:val="nil"/>
            </w:tcBorders>
            <w:shd w:val="clear" w:color="auto" w:fill="DAEEF3" w:themeFill="accent5" w:themeFillTint="33"/>
          </w:tcPr>
          <w:p w14:paraId="57CC39A2" w14:textId="4D276BFD" w:rsidR="00786627" w:rsidRPr="005972FD" w:rsidRDefault="00786627" w:rsidP="00786627">
            <w:pPr>
              <w:jc w:val="center"/>
              <w:rPr>
                <w:sz w:val="22"/>
                <w:szCs w:val="22"/>
              </w:rPr>
            </w:pPr>
            <w:r w:rsidRPr="005972FD">
              <w:rPr>
                <w:sz w:val="22"/>
                <w:szCs w:val="20"/>
              </w:rPr>
              <w:t>01/25</w:t>
            </w:r>
          </w:p>
        </w:tc>
        <w:tc>
          <w:tcPr>
            <w:tcW w:w="1891" w:type="pct"/>
            <w:tcBorders>
              <w:bottom w:val="nil"/>
            </w:tcBorders>
            <w:shd w:val="clear" w:color="auto" w:fill="DAEEF3" w:themeFill="accent5" w:themeFillTint="33"/>
          </w:tcPr>
          <w:p w14:paraId="50CBE07B" w14:textId="288796DB" w:rsidR="00786627" w:rsidRPr="008711B2" w:rsidRDefault="00C172B9" w:rsidP="00786627">
            <w:pPr>
              <w:jc w:val="center"/>
              <w:rPr>
                <w:sz w:val="22"/>
                <w:szCs w:val="22"/>
              </w:rPr>
            </w:pPr>
            <w:r w:rsidRPr="00C172B9">
              <w:rPr>
                <w:sz w:val="22"/>
                <w:szCs w:val="22"/>
              </w:rPr>
              <w:t>Sources, Impacts &amp; Legislation</w:t>
            </w:r>
          </w:p>
        </w:tc>
        <w:tc>
          <w:tcPr>
            <w:tcW w:w="726" w:type="pct"/>
            <w:tcBorders>
              <w:bottom w:val="nil"/>
            </w:tcBorders>
            <w:shd w:val="clear" w:color="auto" w:fill="DAEEF3" w:themeFill="accent5" w:themeFillTint="33"/>
          </w:tcPr>
          <w:p w14:paraId="386FA65A" w14:textId="32D984AA" w:rsidR="00786627" w:rsidRPr="008711B2" w:rsidRDefault="00786627" w:rsidP="00786627">
            <w:pPr>
              <w:jc w:val="center"/>
              <w:rPr>
                <w:sz w:val="22"/>
                <w:szCs w:val="22"/>
              </w:rPr>
            </w:pPr>
          </w:p>
        </w:tc>
        <w:tc>
          <w:tcPr>
            <w:tcW w:w="1367" w:type="pct"/>
            <w:tcBorders>
              <w:bottom w:val="nil"/>
            </w:tcBorders>
            <w:shd w:val="clear" w:color="auto" w:fill="DAEEF3" w:themeFill="accent5" w:themeFillTint="33"/>
          </w:tcPr>
          <w:p w14:paraId="2E4D921A" w14:textId="77777777" w:rsidR="00786627" w:rsidRPr="008711B2" w:rsidRDefault="00786627" w:rsidP="00786627">
            <w:pPr>
              <w:jc w:val="center"/>
              <w:rPr>
                <w:sz w:val="22"/>
                <w:szCs w:val="22"/>
              </w:rPr>
            </w:pPr>
          </w:p>
        </w:tc>
      </w:tr>
      <w:tr w:rsidR="00786627" w:rsidRPr="008711B2" w14:paraId="3A77AFE0" w14:textId="77777777" w:rsidTr="00A928C9">
        <w:trPr>
          <w:trHeight w:val="144"/>
          <w:jc w:val="center"/>
        </w:trPr>
        <w:tc>
          <w:tcPr>
            <w:tcW w:w="558" w:type="pct"/>
            <w:vMerge/>
            <w:shd w:val="clear" w:color="auto" w:fill="DAEEF3" w:themeFill="accent5" w:themeFillTint="33"/>
            <w:vAlign w:val="center"/>
          </w:tcPr>
          <w:p w14:paraId="7AD12055" w14:textId="77777777" w:rsidR="00786627" w:rsidRPr="008711B2" w:rsidRDefault="00786627" w:rsidP="00786627">
            <w:pPr>
              <w:jc w:val="center"/>
              <w:rPr>
                <w:sz w:val="22"/>
                <w:szCs w:val="22"/>
              </w:rPr>
            </w:pPr>
          </w:p>
        </w:tc>
        <w:tc>
          <w:tcPr>
            <w:tcW w:w="457" w:type="pct"/>
            <w:tcBorders>
              <w:top w:val="nil"/>
              <w:bottom w:val="nil"/>
            </w:tcBorders>
            <w:shd w:val="clear" w:color="auto" w:fill="DAEEF3" w:themeFill="accent5" w:themeFillTint="33"/>
          </w:tcPr>
          <w:p w14:paraId="43D26878" w14:textId="07C399D5" w:rsidR="00786627" w:rsidRPr="005972FD" w:rsidRDefault="00786627" w:rsidP="00786627">
            <w:pPr>
              <w:jc w:val="center"/>
              <w:rPr>
                <w:sz w:val="22"/>
                <w:szCs w:val="22"/>
              </w:rPr>
            </w:pPr>
            <w:r w:rsidRPr="005972FD">
              <w:rPr>
                <w:sz w:val="22"/>
                <w:szCs w:val="20"/>
              </w:rPr>
              <w:t>01/27</w:t>
            </w:r>
          </w:p>
        </w:tc>
        <w:tc>
          <w:tcPr>
            <w:tcW w:w="1891" w:type="pct"/>
            <w:tcBorders>
              <w:top w:val="nil"/>
              <w:bottom w:val="nil"/>
            </w:tcBorders>
            <w:shd w:val="clear" w:color="auto" w:fill="DAEEF3" w:themeFill="accent5" w:themeFillTint="33"/>
          </w:tcPr>
          <w:p w14:paraId="79FEACB7" w14:textId="77777777" w:rsidR="00786627" w:rsidRPr="009F5EBB" w:rsidRDefault="00786627" w:rsidP="00786627">
            <w:pPr>
              <w:jc w:val="center"/>
              <w:rPr>
                <w:b/>
                <w:sz w:val="22"/>
                <w:szCs w:val="22"/>
              </w:rPr>
            </w:pPr>
            <w:r w:rsidRPr="009F5EBB">
              <w:rPr>
                <w:sz w:val="22"/>
                <w:szCs w:val="22"/>
              </w:rPr>
              <w:t>Quiz1/Air pollution and meteorology</w:t>
            </w:r>
          </w:p>
        </w:tc>
        <w:tc>
          <w:tcPr>
            <w:tcW w:w="726" w:type="pct"/>
            <w:tcBorders>
              <w:top w:val="nil"/>
              <w:bottom w:val="nil"/>
            </w:tcBorders>
            <w:shd w:val="clear" w:color="auto" w:fill="DAEEF3" w:themeFill="accent5" w:themeFillTint="33"/>
          </w:tcPr>
          <w:p w14:paraId="3A34E29D" w14:textId="77777777" w:rsidR="00786627" w:rsidRPr="008711B2" w:rsidRDefault="00786627" w:rsidP="00786627">
            <w:pPr>
              <w:jc w:val="center"/>
              <w:rPr>
                <w:sz w:val="22"/>
                <w:szCs w:val="22"/>
              </w:rPr>
            </w:pPr>
            <w:r>
              <w:rPr>
                <w:sz w:val="22"/>
                <w:szCs w:val="22"/>
              </w:rPr>
              <w:t>Chap. 19</w:t>
            </w:r>
          </w:p>
        </w:tc>
        <w:tc>
          <w:tcPr>
            <w:tcW w:w="1367" w:type="pct"/>
            <w:tcBorders>
              <w:top w:val="nil"/>
              <w:bottom w:val="nil"/>
            </w:tcBorders>
            <w:shd w:val="clear" w:color="auto" w:fill="DAEEF3" w:themeFill="accent5" w:themeFillTint="33"/>
          </w:tcPr>
          <w:p w14:paraId="19E67DE0" w14:textId="77777777" w:rsidR="00786627" w:rsidRPr="008711B2" w:rsidRDefault="00786627" w:rsidP="00786627">
            <w:pPr>
              <w:jc w:val="center"/>
              <w:rPr>
                <w:sz w:val="22"/>
                <w:szCs w:val="22"/>
              </w:rPr>
            </w:pPr>
          </w:p>
        </w:tc>
      </w:tr>
      <w:tr w:rsidR="00786627" w:rsidRPr="008711B2" w14:paraId="243666B5" w14:textId="77777777" w:rsidTr="00A928C9">
        <w:trPr>
          <w:trHeight w:val="144"/>
          <w:jc w:val="center"/>
        </w:trPr>
        <w:tc>
          <w:tcPr>
            <w:tcW w:w="558" w:type="pct"/>
            <w:vMerge/>
            <w:tcBorders>
              <w:bottom w:val="single" w:sz="4" w:space="0" w:color="auto"/>
            </w:tcBorders>
            <w:shd w:val="clear" w:color="auto" w:fill="DAEEF3" w:themeFill="accent5" w:themeFillTint="33"/>
            <w:vAlign w:val="center"/>
          </w:tcPr>
          <w:p w14:paraId="1CA2F261" w14:textId="77777777" w:rsidR="00786627" w:rsidRPr="008711B2" w:rsidRDefault="00786627" w:rsidP="00786627">
            <w:pPr>
              <w:jc w:val="center"/>
              <w:rPr>
                <w:sz w:val="22"/>
                <w:szCs w:val="22"/>
              </w:rPr>
            </w:pPr>
          </w:p>
        </w:tc>
        <w:tc>
          <w:tcPr>
            <w:tcW w:w="457" w:type="pct"/>
            <w:tcBorders>
              <w:top w:val="nil"/>
              <w:bottom w:val="single" w:sz="4" w:space="0" w:color="auto"/>
            </w:tcBorders>
            <w:shd w:val="clear" w:color="auto" w:fill="DAEEF3" w:themeFill="accent5" w:themeFillTint="33"/>
          </w:tcPr>
          <w:p w14:paraId="32392A16" w14:textId="4136EC0B" w:rsidR="00786627" w:rsidRPr="005972FD" w:rsidRDefault="00786627" w:rsidP="00786627">
            <w:pPr>
              <w:jc w:val="center"/>
              <w:rPr>
                <w:sz w:val="22"/>
                <w:szCs w:val="22"/>
              </w:rPr>
            </w:pPr>
            <w:r w:rsidRPr="005972FD">
              <w:rPr>
                <w:sz w:val="22"/>
                <w:szCs w:val="20"/>
              </w:rPr>
              <w:t>01/29</w:t>
            </w:r>
          </w:p>
        </w:tc>
        <w:tc>
          <w:tcPr>
            <w:tcW w:w="1891" w:type="pct"/>
            <w:tcBorders>
              <w:top w:val="nil"/>
              <w:bottom w:val="single" w:sz="4" w:space="0" w:color="auto"/>
            </w:tcBorders>
            <w:shd w:val="clear" w:color="auto" w:fill="DAEEF3" w:themeFill="accent5" w:themeFillTint="33"/>
          </w:tcPr>
          <w:p w14:paraId="56106655" w14:textId="77777777" w:rsidR="00786627" w:rsidRPr="009F5EBB" w:rsidRDefault="00786627" w:rsidP="00786627">
            <w:pPr>
              <w:jc w:val="center"/>
              <w:rPr>
                <w:sz w:val="22"/>
                <w:szCs w:val="22"/>
              </w:rPr>
            </w:pPr>
            <w:r w:rsidRPr="009F5EBB">
              <w:rPr>
                <w:sz w:val="22"/>
                <w:szCs w:val="22"/>
              </w:rPr>
              <w:t>Air pollution and meteorology</w:t>
            </w:r>
          </w:p>
        </w:tc>
        <w:tc>
          <w:tcPr>
            <w:tcW w:w="726" w:type="pct"/>
            <w:tcBorders>
              <w:top w:val="nil"/>
              <w:bottom w:val="single" w:sz="4" w:space="0" w:color="auto"/>
            </w:tcBorders>
            <w:shd w:val="clear" w:color="auto" w:fill="DAEEF3" w:themeFill="accent5" w:themeFillTint="33"/>
          </w:tcPr>
          <w:p w14:paraId="4E32AAA3" w14:textId="77777777" w:rsidR="00786627" w:rsidRPr="008711B2" w:rsidRDefault="00786627" w:rsidP="00786627">
            <w:pPr>
              <w:rPr>
                <w:sz w:val="22"/>
                <w:szCs w:val="22"/>
                <w:highlight w:val="lightGray"/>
              </w:rPr>
            </w:pPr>
          </w:p>
        </w:tc>
        <w:tc>
          <w:tcPr>
            <w:tcW w:w="1367" w:type="pct"/>
            <w:tcBorders>
              <w:top w:val="nil"/>
              <w:bottom w:val="single" w:sz="4" w:space="0" w:color="auto"/>
            </w:tcBorders>
            <w:shd w:val="clear" w:color="auto" w:fill="DAEEF3" w:themeFill="accent5" w:themeFillTint="33"/>
          </w:tcPr>
          <w:p w14:paraId="08C90E4D" w14:textId="7F9D352B" w:rsidR="00786627" w:rsidRPr="008711B2" w:rsidRDefault="00786627" w:rsidP="00786627">
            <w:pPr>
              <w:jc w:val="center"/>
              <w:rPr>
                <w:sz w:val="22"/>
                <w:szCs w:val="22"/>
              </w:rPr>
            </w:pPr>
          </w:p>
        </w:tc>
      </w:tr>
      <w:tr w:rsidR="00786627" w:rsidRPr="008711B2" w14:paraId="6782862B" w14:textId="77777777" w:rsidTr="00A928C9">
        <w:trPr>
          <w:trHeight w:val="144"/>
          <w:jc w:val="center"/>
        </w:trPr>
        <w:tc>
          <w:tcPr>
            <w:tcW w:w="558" w:type="pct"/>
            <w:vMerge w:val="restart"/>
            <w:shd w:val="clear" w:color="auto" w:fill="auto"/>
            <w:vAlign w:val="center"/>
          </w:tcPr>
          <w:p w14:paraId="560EF336" w14:textId="77777777" w:rsidR="00786627" w:rsidRPr="008711B2" w:rsidRDefault="00786627" w:rsidP="00786627">
            <w:pPr>
              <w:jc w:val="center"/>
              <w:rPr>
                <w:sz w:val="22"/>
                <w:szCs w:val="22"/>
              </w:rPr>
            </w:pPr>
            <w:r w:rsidRPr="008711B2">
              <w:rPr>
                <w:sz w:val="22"/>
                <w:szCs w:val="22"/>
              </w:rPr>
              <w:t>Week 3</w:t>
            </w:r>
          </w:p>
        </w:tc>
        <w:tc>
          <w:tcPr>
            <w:tcW w:w="457" w:type="pct"/>
            <w:tcBorders>
              <w:bottom w:val="nil"/>
            </w:tcBorders>
            <w:shd w:val="clear" w:color="auto" w:fill="auto"/>
          </w:tcPr>
          <w:p w14:paraId="16954712" w14:textId="71BA88AB" w:rsidR="00786627" w:rsidRPr="008711B2" w:rsidRDefault="00786627" w:rsidP="00786627">
            <w:pPr>
              <w:jc w:val="center"/>
              <w:rPr>
                <w:sz w:val="22"/>
                <w:szCs w:val="22"/>
              </w:rPr>
            </w:pPr>
            <w:r>
              <w:rPr>
                <w:sz w:val="22"/>
                <w:szCs w:val="22"/>
              </w:rPr>
              <w:t>02</w:t>
            </w:r>
            <w:r w:rsidRPr="008711B2">
              <w:rPr>
                <w:sz w:val="22"/>
                <w:szCs w:val="22"/>
              </w:rPr>
              <w:t>/</w:t>
            </w:r>
            <w:r>
              <w:rPr>
                <w:sz w:val="22"/>
                <w:szCs w:val="22"/>
              </w:rPr>
              <w:t>01</w:t>
            </w:r>
          </w:p>
        </w:tc>
        <w:tc>
          <w:tcPr>
            <w:tcW w:w="1891" w:type="pct"/>
            <w:tcBorders>
              <w:bottom w:val="nil"/>
            </w:tcBorders>
            <w:shd w:val="clear" w:color="auto" w:fill="auto"/>
          </w:tcPr>
          <w:p w14:paraId="77D438F4" w14:textId="77777777" w:rsidR="00786627" w:rsidRPr="009F5EBB" w:rsidRDefault="00786627" w:rsidP="00786627">
            <w:pPr>
              <w:jc w:val="center"/>
              <w:rPr>
                <w:sz w:val="22"/>
                <w:szCs w:val="22"/>
              </w:rPr>
            </w:pPr>
            <w:r w:rsidRPr="009F5EBB">
              <w:rPr>
                <w:sz w:val="22"/>
                <w:szCs w:val="22"/>
              </w:rPr>
              <w:t xml:space="preserve">Air pollution and meteorology  </w:t>
            </w:r>
          </w:p>
        </w:tc>
        <w:tc>
          <w:tcPr>
            <w:tcW w:w="726" w:type="pct"/>
            <w:tcBorders>
              <w:bottom w:val="nil"/>
            </w:tcBorders>
            <w:shd w:val="clear" w:color="auto" w:fill="auto"/>
          </w:tcPr>
          <w:p w14:paraId="2399EA6B" w14:textId="77777777" w:rsidR="00786627" w:rsidRPr="008711B2" w:rsidRDefault="00786627" w:rsidP="00786627">
            <w:pPr>
              <w:jc w:val="center"/>
              <w:rPr>
                <w:sz w:val="22"/>
                <w:szCs w:val="22"/>
              </w:rPr>
            </w:pPr>
          </w:p>
        </w:tc>
        <w:tc>
          <w:tcPr>
            <w:tcW w:w="1367" w:type="pct"/>
            <w:tcBorders>
              <w:bottom w:val="nil"/>
            </w:tcBorders>
            <w:shd w:val="clear" w:color="auto" w:fill="auto"/>
          </w:tcPr>
          <w:p w14:paraId="62C2D56C" w14:textId="77777777" w:rsidR="00786627" w:rsidRPr="008711B2" w:rsidRDefault="00786627" w:rsidP="00786627">
            <w:pPr>
              <w:rPr>
                <w:sz w:val="22"/>
                <w:szCs w:val="22"/>
              </w:rPr>
            </w:pPr>
          </w:p>
        </w:tc>
      </w:tr>
      <w:tr w:rsidR="00786627" w:rsidRPr="008711B2" w14:paraId="3749B7EA" w14:textId="77777777" w:rsidTr="00A928C9">
        <w:trPr>
          <w:trHeight w:val="144"/>
          <w:jc w:val="center"/>
        </w:trPr>
        <w:tc>
          <w:tcPr>
            <w:tcW w:w="558" w:type="pct"/>
            <w:vMerge/>
            <w:shd w:val="clear" w:color="auto" w:fill="auto"/>
            <w:vAlign w:val="center"/>
          </w:tcPr>
          <w:p w14:paraId="15621C14" w14:textId="77777777" w:rsidR="00786627" w:rsidRPr="008711B2" w:rsidRDefault="00786627" w:rsidP="00786627">
            <w:pPr>
              <w:jc w:val="center"/>
              <w:rPr>
                <w:sz w:val="22"/>
                <w:szCs w:val="22"/>
              </w:rPr>
            </w:pPr>
          </w:p>
        </w:tc>
        <w:tc>
          <w:tcPr>
            <w:tcW w:w="457" w:type="pct"/>
            <w:tcBorders>
              <w:top w:val="nil"/>
              <w:bottom w:val="nil"/>
            </w:tcBorders>
            <w:shd w:val="clear" w:color="auto" w:fill="auto"/>
          </w:tcPr>
          <w:p w14:paraId="6FDBF9CA" w14:textId="0656E29E" w:rsidR="00786627" w:rsidRPr="008711B2" w:rsidRDefault="00786627" w:rsidP="00786627">
            <w:pPr>
              <w:jc w:val="center"/>
              <w:rPr>
                <w:sz w:val="22"/>
                <w:szCs w:val="22"/>
              </w:rPr>
            </w:pPr>
            <w:r>
              <w:rPr>
                <w:sz w:val="22"/>
                <w:szCs w:val="22"/>
              </w:rPr>
              <w:t>02</w:t>
            </w:r>
            <w:r w:rsidRPr="008711B2">
              <w:rPr>
                <w:sz w:val="22"/>
                <w:szCs w:val="22"/>
              </w:rPr>
              <w:t>/</w:t>
            </w:r>
            <w:r>
              <w:rPr>
                <w:sz w:val="22"/>
                <w:szCs w:val="22"/>
              </w:rPr>
              <w:t>03</w:t>
            </w:r>
          </w:p>
        </w:tc>
        <w:tc>
          <w:tcPr>
            <w:tcW w:w="1891" w:type="pct"/>
            <w:tcBorders>
              <w:top w:val="nil"/>
              <w:bottom w:val="nil"/>
            </w:tcBorders>
            <w:shd w:val="clear" w:color="auto" w:fill="auto"/>
          </w:tcPr>
          <w:p w14:paraId="650AA202" w14:textId="77777777" w:rsidR="00786627" w:rsidRPr="009F5EBB" w:rsidRDefault="00786627" w:rsidP="00786627">
            <w:pPr>
              <w:jc w:val="center"/>
              <w:rPr>
                <w:sz w:val="22"/>
                <w:szCs w:val="22"/>
              </w:rPr>
            </w:pPr>
            <w:r w:rsidRPr="009F5EBB">
              <w:rPr>
                <w:color w:val="0070C0"/>
                <w:sz w:val="22"/>
                <w:szCs w:val="22"/>
              </w:rPr>
              <w:t>Final Projects</w:t>
            </w:r>
            <w:r w:rsidRPr="009F5EBB">
              <w:rPr>
                <w:sz w:val="22"/>
                <w:szCs w:val="22"/>
              </w:rPr>
              <w:t>/Problem solving</w:t>
            </w:r>
          </w:p>
        </w:tc>
        <w:tc>
          <w:tcPr>
            <w:tcW w:w="726" w:type="pct"/>
            <w:tcBorders>
              <w:top w:val="nil"/>
              <w:bottom w:val="nil"/>
            </w:tcBorders>
            <w:shd w:val="clear" w:color="auto" w:fill="auto"/>
          </w:tcPr>
          <w:p w14:paraId="63F608A8" w14:textId="77777777" w:rsidR="00786627" w:rsidRPr="008711B2" w:rsidRDefault="00786627" w:rsidP="00786627">
            <w:pPr>
              <w:jc w:val="center"/>
              <w:rPr>
                <w:sz w:val="22"/>
                <w:szCs w:val="22"/>
              </w:rPr>
            </w:pPr>
          </w:p>
        </w:tc>
        <w:tc>
          <w:tcPr>
            <w:tcW w:w="1367" w:type="pct"/>
            <w:tcBorders>
              <w:top w:val="nil"/>
              <w:bottom w:val="nil"/>
            </w:tcBorders>
            <w:shd w:val="clear" w:color="auto" w:fill="auto"/>
          </w:tcPr>
          <w:p w14:paraId="70B6FE61" w14:textId="77777777" w:rsidR="00786627" w:rsidRPr="008711B2" w:rsidRDefault="00786627" w:rsidP="00786627">
            <w:pPr>
              <w:jc w:val="center"/>
              <w:rPr>
                <w:sz w:val="22"/>
                <w:szCs w:val="22"/>
              </w:rPr>
            </w:pPr>
          </w:p>
        </w:tc>
      </w:tr>
      <w:tr w:rsidR="00786627" w:rsidRPr="008711B2" w14:paraId="1B821695" w14:textId="77777777" w:rsidTr="00A928C9">
        <w:trPr>
          <w:trHeight w:val="144"/>
          <w:jc w:val="center"/>
        </w:trPr>
        <w:tc>
          <w:tcPr>
            <w:tcW w:w="558" w:type="pct"/>
            <w:vMerge/>
            <w:tcBorders>
              <w:bottom w:val="single" w:sz="4" w:space="0" w:color="auto"/>
            </w:tcBorders>
            <w:shd w:val="clear" w:color="auto" w:fill="auto"/>
            <w:vAlign w:val="center"/>
          </w:tcPr>
          <w:p w14:paraId="22215C68" w14:textId="77777777" w:rsidR="00786627" w:rsidRPr="008711B2" w:rsidRDefault="00786627" w:rsidP="00786627">
            <w:pPr>
              <w:jc w:val="center"/>
              <w:rPr>
                <w:sz w:val="22"/>
                <w:szCs w:val="22"/>
              </w:rPr>
            </w:pPr>
          </w:p>
        </w:tc>
        <w:tc>
          <w:tcPr>
            <w:tcW w:w="457" w:type="pct"/>
            <w:tcBorders>
              <w:top w:val="nil"/>
              <w:bottom w:val="single" w:sz="4" w:space="0" w:color="auto"/>
            </w:tcBorders>
            <w:shd w:val="clear" w:color="auto" w:fill="auto"/>
          </w:tcPr>
          <w:p w14:paraId="74E2D7CC" w14:textId="065C0FA2" w:rsidR="00786627" w:rsidRPr="008711B2" w:rsidRDefault="00786627" w:rsidP="00786627">
            <w:pPr>
              <w:jc w:val="center"/>
              <w:rPr>
                <w:sz w:val="22"/>
                <w:szCs w:val="22"/>
              </w:rPr>
            </w:pPr>
            <w:r>
              <w:rPr>
                <w:sz w:val="22"/>
                <w:szCs w:val="22"/>
              </w:rPr>
              <w:t>02/05</w:t>
            </w:r>
          </w:p>
        </w:tc>
        <w:tc>
          <w:tcPr>
            <w:tcW w:w="1891" w:type="pct"/>
            <w:tcBorders>
              <w:top w:val="nil"/>
              <w:bottom w:val="single" w:sz="4" w:space="0" w:color="auto"/>
            </w:tcBorders>
            <w:shd w:val="clear" w:color="auto" w:fill="auto"/>
          </w:tcPr>
          <w:p w14:paraId="3D7D9B08" w14:textId="77777777" w:rsidR="00786627" w:rsidRPr="009F5EBB" w:rsidRDefault="00786627" w:rsidP="00786627">
            <w:pPr>
              <w:tabs>
                <w:tab w:val="left" w:pos="1006"/>
              </w:tabs>
              <w:jc w:val="center"/>
              <w:rPr>
                <w:sz w:val="22"/>
                <w:szCs w:val="22"/>
              </w:rPr>
            </w:pPr>
            <w:r w:rsidRPr="009F5EBB">
              <w:rPr>
                <w:sz w:val="22"/>
                <w:szCs w:val="22"/>
              </w:rPr>
              <w:t>Quiz2/Air Dispersion modeling</w:t>
            </w:r>
          </w:p>
        </w:tc>
        <w:tc>
          <w:tcPr>
            <w:tcW w:w="726" w:type="pct"/>
            <w:tcBorders>
              <w:top w:val="nil"/>
              <w:bottom w:val="single" w:sz="4" w:space="0" w:color="auto"/>
            </w:tcBorders>
            <w:shd w:val="clear" w:color="auto" w:fill="auto"/>
          </w:tcPr>
          <w:p w14:paraId="16B1475E" w14:textId="77777777" w:rsidR="00786627" w:rsidRPr="008711B2" w:rsidRDefault="00786627" w:rsidP="00786627">
            <w:pPr>
              <w:jc w:val="center"/>
              <w:rPr>
                <w:sz w:val="22"/>
                <w:szCs w:val="22"/>
              </w:rPr>
            </w:pPr>
            <w:r>
              <w:rPr>
                <w:sz w:val="22"/>
                <w:szCs w:val="22"/>
              </w:rPr>
              <w:t>Chap. 20</w:t>
            </w:r>
          </w:p>
        </w:tc>
        <w:tc>
          <w:tcPr>
            <w:tcW w:w="1367" w:type="pct"/>
            <w:tcBorders>
              <w:top w:val="nil"/>
              <w:bottom w:val="single" w:sz="4" w:space="0" w:color="auto"/>
            </w:tcBorders>
            <w:shd w:val="clear" w:color="auto" w:fill="auto"/>
          </w:tcPr>
          <w:p w14:paraId="2A0BA33D" w14:textId="4D0DB0E0" w:rsidR="00786627" w:rsidRPr="008711B2" w:rsidRDefault="00687548" w:rsidP="00C172B9">
            <w:pPr>
              <w:jc w:val="center"/>
              <w:rPr>
                <w:sz w:val="22"/>
                <w:szCs w:val="22"/>
              </w:rPr>
            </w:pPr>
            <w:r w:rsidRPr="008711B2">
              <w:rPr>
                <w:sz w:val="22"/>
                <w:szCs w:val="22"/>
              </w:rPr>
              <w:t>Hw#1</w:t>
            </w:r>
            <w:r>
              <w:rPr>
                <w:sz w:val="22"/>
                <w:szCs w:val="22"/>
              </w:rPr>
              <w:t>(Ch19)</w:t>
            </w:r>
          </w:p>
        </w:tc>
      </w:tr>
      <w:tr w:rsidR="00786627" w:rsidRPr="008711B2" w14:paraId="7CB17688" w14:textId="77777777" w:rsidTr="00A928C9">
        <w:trPr>
          <w:trHeight w:val="144"/>
          <w:jc w:val="center"/>
        </w:trPr>
        <w:tc>
          <w:tcPr>
            <w:tcW w:w="558" w:type="pct"/>
            <w:vMerge w:val="restart"/>
            <w:shd w:val="clear" w:color="auto" w:fill="auto"/>
            <w:vAlign w:val="center"/>
          </w:tcPr>
          <w:p w14:paraId="68A9072D" w14:textId="77777777" w:rsidR="00786627" w:rsidRPr="008711B2" w:rsidRDefault="00786627" w:rsidP="00786627">
            <w:pPr>
              <w:jc w:val="center"/>
              <w:rPr>
                <w:sz w:val="22"/>
                <w:szCs w:val="22"/>
              </w:rPr>
            </w:pPr>
            <w:r w:rsidRPr="008711B2">
              <w:rPr>
                <w:sz w:val="22"/>
                <w:szCs w:val="22"/>
              </w:rPr>
              <w:t>Week 4</w:t>
            </w:r>
          </w:p>
        </w:tc>
        <w:tc>
          <w:tcPr>
            <w:tcW w:w="457" w:type="pct"/>
            <w:tcBorders>
              <w:bottom w:val="nil"/>
            </w:tcBorders>
            <w:shd w:val="clear" w:color="auto" w:fill="auto"/>
          </w:tcPr>
          <w:p w14:paraId="37853A44" w14:textId="192E0664" w:rsidR="00786627" w:rsidRPr="008711B2" w:rsidRDefault="00786627" w:rsidP="00786627">
            <w:pPr>
              <w:jc w:val="center"/>
              <w:rPr>
                <w:sz w:val="22"/>
                <w:szCs w:val="22"/>
              </w:rPr>
            </w:pPr>
            <w:r>
              <w:rPr>
                <w:sz w:val="22"/>
                <w:szCs w:val="22"/>
              </w:rPr>
              <w:t>02/08</w:t>
            </w:r>
          </w:p>
        </w:tc>
        <w:tc>
          <w:tcPr>
            <w:tcW w:w="1891" w:type="pct"/>
            <w:tcBorders>
              <w:bottom w:val="nil"/>
            </w:tcBorders>
            <w:shd w:val="clear" w:color="auto" w:fill="auto"/>
          </w:tcPr>
          <w:p w14:paraId="0D191248" w14:textId="5BBCD94E" w:rsidR="00786627" w:rsidRPr="008711B2" w:rsidRDefault="00786627" w:rsidP="00006C23">
            <w:pPr>
              <w:jc w:val="center"/>
              <w:rPr>
                <w:sz w:val="22"/>
                <w:szCs w:val="22"/>
              </w:rPr>
            </w:pPr>
            <w:r>
              <w:rPr>
                <w:sz w:val="22"/>
                <w:szCs w:val="22"/>
              </w:rPr>
              <w:t xml:space="preserve">Air </w:t>
            </w:r>
            <w:r w:rsidR="00006C23">
              <w:rPr>
                <w:sz w:val="22"/>
                <w:szCs w:val="22"/>
              </w:rPr>
              <w:t>Pollution</w:t>
            </w:r>
            <w:r>
              <w:rPr>
                <w:sz w:val="22"/>
                <w:szCs w:val="22"/>
              </w:rPr>
              <w:t xml:space="preserve"> modeling</w:t>
            </w:r>
          </w:p>
        </w:tc>
        <w:tc>
          <w:tcPr>
            <w:tcW w:w="726" w:type="pct"/>
            <w:tcBorders>
              <w:bottom w:val="nil"/>
            </w:tcBorders>
            <w:shd w:val="clear" w:color="auto" w:fill="auto"/>
          </w:tcPr>
          <w:p w14:paraId="15DF03E3" w14:textId="77777777" w:rsidR="00786627" w:rsidRPr="008711B2" w:rsidRDefault="00786627" w:rsidP="00786627">
            <w:pPr>
              <w:jc w:val="center"/>
              <w:rPr>
                <w:sz w:val="22"/>
                <w:szCs w:val="22"/>
              </w:rPr>
            </w:pPr>
          </w:p>
        </w:tc>
        <w:tc>
          <w:tcPr>
            <w:tcW w:w="1367" w:type="pct"/>
            <w:tcBorders>
              <w:bottom w:val="nil"/>
            </w:tcBorders>
            <w:shd w:val="clear" w:color="auto" w:fill="auto"/>
          </w:tcPr>
          <w:p w14:paraId="27A4E9FE" w14:textId="77777777" w:rsidR="00786627" w:rsidRPr="008711B2" w:rsidRDefault="00786627" w:rsidP="00786627">
            <w:pPr>
              <w:jc w:val="center"/>
              <w:rPr>
                <w:sz w:val="22"/>
                <w:szCs w:val="22"/>
              </w:rPr>
            </w:pPr>
          </w:p>
        </w:tc>
      </w:tr>
      <w:tr w:rsidR="00786627" w:rsidRPr="008711B2" w14:paraId="6E2E0E27" w14:textId="77777777" w:rsidTr="00A928C9">
        <w:trPr>
          <w:trHeight w:val="144"/>
          <w:jc w:val="center"/>
        </w:trPr>
        <w:tc>
          <w:tcPr>
            <w:tcW w:w="558" w:type="pct"/>
            <w:vMerge/>
            <w:shd w:val="clear" w:color="auto" w:fill="auto"/>
            <w:vAlign w:val="center"/>
          </w:tcPr>
          <w:p w14:paraId="3F1D47A0" w14:textId="77777777" w:rsidR="00786627" w:rsidRPr="008711B2" w:rsidRDefault="00786627" w:rsidP="00786627">
            <w:pPr>
              <w:jc w:val="center"/>
              <w:rPr>
                <w:sz w:val="22"/>
                <w:szCs w:val="22"/>
              </w:rPr>
            </w:pPr>
          </w:p>
        </w:tc>
        <w:tc>
          <w:tcPr>
            <w:tcW w:w="457" w:type="pct"/>
            <w:tcBorders>
              <w:top w:val="nil"/>
              <w:bottom w:val="nil"/>
            </w:tcBorders>
            <w:shd w:val="clear" w:color="auto" w:fill="auto"/>
          </w:tcPr>
          <w:p w14:paraId="6151A7A7" w14:textId="39541933" w:rsidR="00786627" w:rsidRPr="008711B2" w:rsidRDefault="00786627" w:rsidP="00786627">
            <w:pPr>
              <w:jc w:val="center"/>
              <w:rPr>
                <w:sz w:val="22"/>
                <w:szCs w:val="22"/>
              </w:rPr>
            </w:pPr>
            <w:r>
              <w:rPr>
                <w:sz w:val="22"/>
                <w:szCs w:val="22"/>
              </w:rPr>
              <w:t>02/10</w:t>
            </w:r>
          </w:p>
        </w:tc>
        <w:tc>
          <w:tcPr>
            <w:tcW w:w="1891" w:type="pct"/>
            <w:tcBorders>
              <w:top w:val="nil"/>
              <w:bottom w:val="nil"/>
            </w:tcBorders>
            <w:shd w:val="clear" w:color="auto" w:fill="auto"/>
          </w:tcPr>
          <w:p w14:paraId="1499AC67" w14:textId="77777777" w:rsidR="00786627" w:rsidRPr="008711B2" w:rsidRDefault="00786627" w:rsidP="00786627">
            <w:pPr>
              <w:jc w:val="center"/>
              <w:rPr>
                <w:sz w:val="22"/>
                <w:szCs w:val="22"/>
              </w:rPr>
            </w:pPr>
            <w:r>
              <w:rPr>
                <w:sz w:val="22"/>
                <w:szCs w:val="22"/>
              </w:rPr>
              <w:t>Problem solving Chap20</w:t>
            </w:r>
          </w:p>
        </w:tc>
        <w:tc>
          <w:tcPr>
            <w:tcW w:w="726" w:type="pct"/>
            <w:tcBorders>
              <w:top w:val="nil"/>
              <w:bottom w:val="nil"/>
            </w:tcBorders>
            <w:shd w:val="clear" w:color="auto" w:fill="auto"/>
          </w:tcPr>
          <w:p w14:paraId="6677B31F" w14:textId="77777777" w:rsidR="00786627" w:rsidRPr="008711B2" w:rsidRDefault="00786627" w:rsidP="00786627">
            <w:pPr>
              <w:jc w:val="center"/>
              <w:rPr>
                <w:sz w:val="22"/>
                <w:szCs w:val="22"/>
              </w:rPr>
            </w:pPr>
          </w:p>
        </w:tc>
        <w:tc>
          <w:tcPr>
            <w:tcW w:w="1367" w:type="pct"/>
            <w:tcBorders>
              <w:top w:val="nil"/>
              <w:bottom w:val="nil"/>
            </w:tcBorders>
            <w:shd w:val="clear" w:color="auto" w:fill="auto"/>
          </w:tcPr>
          <w:p w14:paraId="191FA5F3" w14:textId="368B6CE4" w:rsidR="00786627" w:rsidRPr="008711B2" w:rsidRDefault="00786627" w:rsidP="00786627">
            <w:pPr>
              <w:jc w:val="center"/>
              <w:rPr>
                <w:sz w:val="22"/>
                <w:szCs w:val="22"/>
              </w:rPr>
            </w:pPr>
          </w:p>
        </w:tc>
      </w:tr>
      <w:tr w:rsidR="00006C23" w:rsidRPr="008711B2" w14:paraId="087C46CD" w14:textId="77777777" w:rsidTr="00A928C9">
        <w:trPr>
          <w:trHeight w:val="224"/>
          <w:jc w:val="center"/>
        </w:trPr>
        <w:tc>
          <w:tcPr>
            <w:tcW w:w="558" w:type="pct"/>
            <w:vMerge/>
            <w:tcBorders>
              <w:bottom w:val="single" w:sz="4" w:space="0" w:color="auto"/>
            </w:tcBorders>
            <w:shd w:val="clear" w:color="auto" w:fill="auto"/>
            <w:vAlign w:val="center"/>
          </w:tcPr>
          <w:p w14:paraId="77E1D4D1" w14:textId="77777777" w:rsidR="00006C23" w:rsidRPr="008711B2" w:rsidRDefault="00006C23" w:rsidP="00006C23">
            <w:pPr>
              <w:jc w:val="center"/>
              <w:rPr>
                <w:sz w:val="22"/>
                <w:szCs w:val="22"/>
              </w:rPr>
            </w:pPr>
          </w:p>
        </w:tc>
        <w:tc>
          <w:tcPr>
            <w:tcW w:w="457" w:type="pct"/>
            <w:tcBorders>
              <w:top w:val="nil"/>
              <w:bottom w:val="single" w:sz="4" w:space="0" w:color="auto"/>
            </w:tcBorders>
            <w:shd w:val="clear" w:color="auto" w:fill="auto"/>
          </w:tcPr>
          <w:p w14:paraId="2DAE506F" w14:textId="0316F43F" w:rsidR="00006C23" w:rsidRPr="008711B2" w:rsidRDefault="00006C23" w:rsidP="00006C23">
            <w:pPr>
              <w:jc w:val="center"/>
              <w:rPr>
                <w:sz w:val="22"/>
                <w:szCs w:val="22"/>
              </w:rPr>
            </w:pPr>
            <w:r w:rsidRPr="008711B2">
              <w:rPr>
                <w:sz w:val="22"/>
                <w:szCs w:val="22"/>
              </w:rPr>
              <w:t>02/</w:t>
            </w:r>
            <w:r>
              <w:rPr>
                <w:sz w:val="22"/>
                <w:szCs w:val="22"/>
              </w:rPr>
              <w:t>12</w:t>
            </w:r>
          </w:p>
        </w:tc>
        <w:tc>
          <w:tcPr>
            <w:tcW w:w="1891" w:type="pct"/>
            <w:tcBorders>
              <w:top w:val="nil"/>
              <w:bottom w:val="single" w:sz="4" w:space="0" w:color="auto"/>
            </w:tcBorders>
            <w:shd w:val="clear" w:color="auto" w:fill="auto"/>
          </w:tcPr>
          <w:p w14:paraId="13508B91" w14:textId="5BA01DF5" w:rsidR="00006C23" w:rsidRPr="008711B2" w:rsidRDefault="00006C23" w:rsidP="00006C23">
            <w:pPr>
              <w:jc w:val="center"/>
              <w:rPr>
                <w:sz w:val="22"/>
                <w:szCs w:val="22"/>
              </w:rPr>
            </w:pPr>
            <w:r>
              <w:rPr>
                <w:sz w:val="22"/>
                <w:szCs w:val="22"/>
              </w:rPr>
              <w:t>Problem solving Chap20</w:t>
            </w:r>
          </w:p>
        </w:tc>
        <w:tc>
          <w:tcPr>
            <w:tcW w:w="726" w:type="pct"/>
            <w:tcBorders>
              <w:top w:val="nil"/>
              <w:bottom w:val="single" w:sz="4" w:space="0" w:color="auto"/>
            </w:tcBorders>
            <w:shd w:val="clear" w:color="auto" w:fill="auto"/>
          </w:tcPr>
          <w:p w14:paraId="1406F9F8" w14:textId="77777777" w:rsidR="00006C23" w:rsidRPr="008711B2" w:rsidRDefault="00006C23" w:rsidP="00006C23">
            <w:pPr>
              <w:jc w:val="center"/>
              <w:rPr>
                <w:sz w:val="22"/>
                <w:szCs w:val="22"/>
              </w:rPr>
            </w:pPr>
            <w:r>
              <w:rPr>
                <w:sz w:val="22"/>
                <w:szCs w:val="22"/>
              </w:rPr>
              <w:t>Chap. 3</w:t>
            </w:r>
          </w:p>
        </w:tc>
        <w:tc>
          <w:tcPr>
            <w:tcW w:w="1367" w:type="pct"/>
            <w:tcBorders>
              <w:top w:val="nil"/>
              <w:bottom w:val="single" w:sz="4" w:space="0" w:color="auto"/>
            </w:tcBorders>
            <w:shd w:val="clear" w:color="auto" w:fill="auto"/>
          </w:tcPr>
          <w:p w14:paraId="6AB04CB9" w14:textId="1DDD4A56" w:rsidR="00006C23" w:rsidRPr="00E00A04" w:rsidRDefault="00687548" w:rsidP="00006C23">
            <w:pPr>
              <w:jc w:val="center"/>
              <w:rPr>
                <w:b/>
                <w:sz w:val="22"/>
                <w:szCs w:val="22"/>
              </w:rPr>
            </w:pPr>
            <w:r w:rsidRPr="008711B2">
              <w:rPr>
                <w:sz w:val="22"/>
                <w:szCs w:val="22"/>
              </w:rPr>
              <w:t>Hw#</w:t>
            </w:r>
            <w:r>
              <w:rPr>
                <w:sz w:val="22"/>
                <w:szCs w:val="22"/>
              </w:rPr>
              <w:t>2(Ch20)</w:t>
            </w:r>
          </w:p>
        </w:tc>
      </w:tr>
      <w:tr w:rsidR="00006C23" w:rsidRPr="008711B2" w14:paraId="501B5161" w14:textId="77777777" w:rsidTr="00A928C9">
        <w:trPr>
          <w:trHeight w:val="144"/>
          <w:jc w:val="center"/>
        </w:trPr>
        <w:tc>
          <w:tcPr>
            <w:tcW w:w="558" w:type="pct"/>
            <w:vMerge w:val="restart"/>
            <w:shd w:val="clear" w:color="auto" w:fill="auto"/>
            <w:vAlign w:val="center"/>
          </w:tcPr>
          <w:p w14:paraId="22B4E809" w14:textId="77777777" w:rsidR="00006C23" w:rsidRPr="008711B2" w:rsidRDefault="00006C23" w:rsidP="00006C23">
            <w:pPr>
              <w:jc w:val="center"/>
              <w:rPr>
                <w:sz w:val="22"/>
                <w:szCs w:val="22"/>
              </w:rPr>
            </w:pPr>
            <w:r w:rsidRPr="008711B2">
              <w:rPr>
                <w:sz w:val="22"/>
                <w:szCs w:val="22"/>
              </w:rPr>
              <w:t>Week 5</w:t>
            </w:r>
          </w:p>
        </w:tc>
        <w:tc>
          <w:tcPr>
            <w:tcW w:w="457" w:type="pct"/>
            <w:tcBorders>
              <w:bottom w:val="nil"/>
            </w:tcBorders>
            <w:shd w:val="clear" w:color="auto" w:fill="auto"/>
          </w:tcPr>
          <w:p w14:paraId="113678A4" w14:textId="3FFFE942" w:rsidR="00006C23" w:rsidRPr="008711B2" w:rsidRDefault="00006C23" w:rsidP="00006C23">
            <w:pPr>
              <w:jc w:val="center"/>
              <w:rPr>
                <w:sz w:val="22"/>
                <w:szCs w:val="22"/>
              </w:rPr>
            </w:pPr>
            <w:r w:rsidRPr="008711B2">
              <w:rPr>
                <w:sz w:val="22"/>
                <w:szCs w:val="22"/>
              </w:rPr>
              <w:t>02/1</w:t>
            </w:r>
            <w:r>
              <w:rPr>
                <w:sz w:val="22"/>
                <w:szCs w:val="22"/>
              </w:rPr>
              <w:t>5</w:t>
            </w:r>
          </w:p>
        </w:tc>
        <w:tc>
          <w:tcPr>
            <w:tcW w:w="1891" w:type="pct"/>
            <w:tcBorders>
              <w:bottom w:val="nil"/>
            </w:tcBorders>
            <w:shd w:val="clear" w:color="auto" w:fill="auto"/>
          </w:tcPr>
          <w:p w14:paraId="71BED71C" w14:textId="36718738" w:rsidR="00006C23" w:rsidRPr="008711B2" w:rsidRDefault="00006C23" w:rsidP="00006C23">
            <w:pPr>
              <w:jc w:val="center"/>
              <w:rPr>
                <w:sz w:val="22"/>
                <w:szCs w:val="22"/>
              </w:rPr>
            </w:pPr>
            <w:r>
              <w:rPr>
                <w:sz w:val="22"/>
                <w:szCs w:val="22"/>
              </w:rPr>
              <w:t xml:space="preserve">Particulate Matter </w:t>
            </w:r>
          </w:p>
        </w:tc>
        <w:tc>
          <w:tcPr>
            <w:tcW w:w="726" w:type="pct"/>
            <w:tcBorders>
              <w:bottom w:val="nil"/>
            </w:tcBorders>
            <w:shd w:val="clear" w:color="auto" w:fill="auto"/>
          </w:tcPr>
          <w:p w14:paraId="414F3B77" w14:textId="77777777" w:rsidR="00006C23" w:rsidRPr="008711B2" w:rsidRDefault="00006C23" w:rsidP="00006C23">
            <w:pPr>
              <w:jc w:val="center"/>
              <w:rPr>
                <w:sz w:val="22"/>
                <w:szCs w:val="22"/>
              </w:rPr>
            </w:pPr>
          </w:p>
        </w:tc>
        <w:tc>
          <w:tcPr>
            <w:tcW w:w="1367" w:type="pct"/>
            <w:tcBorders>
              <w:bottom w:val="nil"/>
            </w:tcBorders>
            <w:shd w:val="clear" w:color="auto" w:fill="auto"/>
          </w:tcPr>
          <w:p w14:paraId="17A92C75" w14:textId="77777777" w:rsidR="00006C23" w:rsidRPr="008711B2" w:rsidRDefault="00006C23" w:rsidP="00006C23">
            <w:pPr>
              <w:jc w:val="center"/>
              <w:rPr>
                <w:sz w:val="22"/>
                <w:szCs w:val="22"/>
              </w:rPr>
            </w:pPr>
          </w:p>
        </w:tc>
      </w:tr>
      <w:tr w:rsidR="00006C23" w:rsidRPr="008711B2" w14:paraId="31DEA3DC" w14:textId="77777777" w:rsidTr="00A928C9">
        <w:trPr>
          <w:trHeight w:val="144"/>
          <w:jc w:val="center"/>
        </w:trPr>
        <w:tc>
          <w:tcPr>
            <w:tcW w:w="558" w:type="pct"/>
            <w:vMerge/>
            <w:shd w:val="clear" w:color="auto" w:fill="auto"/>
            <w:vAlign w:val="center"/>
          </w:tcPr>
          <w:p w14:paraId="430DDE04" w14:textId="77777777" w:rsidR="00006C23" w:rsidRPr="008711B2" w:rsidRDefault="00006C23" w:rsidP="00006C23">
            <w:pPr>
              <w:jc w:val="center"/>
              <w:rPr>
                <w:sz w:val="22"/>
                <w:szCs w:val="22"/>
              </w:rPr>
            </w:pPr>
          </w:p>
        </w:tc>
        <w:tc>
          <w:tcPr>
            <w:tcW w:w="457" w:type="pct"/>
            <w:tcBorders>
              <w:top w:val="nil"/>
              <w:bottom w:val="nil"/>
            </w:tcBorders>
            <w:shd w:val="clear" w:color="auto" w:fill="auto"/>
          </w:tcPr>
          <w:p w14:paraId="060B08E3" w14:textId="43CAE394" w:rsidR="00006C23" w:rsidRPr="008711B2" w:rsidRDefault="00006C23" w:rsidP="00006C23">
            <w:pPr>
              <w:jc w:val="center"/>
              <w:rPr>
                <w:sz w:val="22"/>
                <w:szCs w:val="22"/>
              </w:rPr>
            </w:pPr>
            <w:r>
              <w:rPr>
                <w:sz w:val="22"/>
                <w:szCs w:val="22"/>
              </w:rPr>
              <w:t>02/17</w:t>
            </w:r>
          </w:p>
        </w:tc>
        <w:tc>
          <w:tcPr>
            <w:tcW w:w="1891" w:type="pct"/>
            <w:tcBorders>
              <w:top w:val="nil"/>
              <w:bottom w:val="nil"/>
            </w:tcBorders>
            <w:shd w:val="clear" w:color="auto" w:fill="auto"/>
          </w:tcPr>
          <w:p w14:paraId="7060A03D" w14:textId="4CA151AF" w:rsidR="00006C23" w:rsidRPr="008711B2" w:rsidRDefault="00006C23" w:rsidP="00006C23">
            <w:pPr>
              <w:jc w:val="center"/>
              <w:rPr>
                <w:sz w:val="22"/>
                <w:szCs w:val="22"/>
              </w:rPr>
            </w:pPr>
            <w:r>
              <w:rPr>
                <w:sz w:val="22"/>
                <w:szCs w:val="22"/>
              </w:rPr>
              <w:t xml:space="preserve">PM efficiency Examples </w:t>
            </w:r>
          </w:p>
        </w:tc>
        <w:tc>
          <w:tcPr>
            <w:tcW w:w="726" w:type="pct"/>
            <w:tcBorders>
              <w:top w:val="nil"/>
              <w:bottom w:val="nil"/>
            </w:tcBorders>
            <w:shd w:val="clear" w:color="auto" w:fill="auto"/>
          </w:tcPr>
          <w:p w14:paraId="45F031B5" w14:textId="77777777" w:rsidR="00006C23" w:rsidRPr="008711B2" w:rsidRDefault="00006C23" w:rsidP="00006C23">
            <w:pPr>
              <w:jc w:val="center"/>
              <w:rPr>
                <w:sz w:val="22"/>
                <w:szCs w:val="22"/>
              </w:rPr>
            </w:pPr>
          </w:p>
        </w:tc>
        <w:tc>
          <w:tcPr>
            <w:tcW w:w="1367" w:type="pct"/>
            <w:tcBorders>
              <w:top w:val="nil"/>
              <w:bottom w:val="nil"/>
            </w:tcBorders>
            <w:shd w:val="clear" w:color="auto" w:fill="auto"/>
          </w:tcPr>
          <w:p w14:paraId="2AAFB5D0" w14:textId="77777777" w:rsidR="00006C23" w:rsidRPr="008711B2" w:rsidRDefault="00006C23" w:rsidP="00006C23">
            <w:pPr>
              <w:jc w:val="center"/>
              <w:rPr>
                <w:sz w:val="22"/>
                <w:szCs w:val="22"/>
              </w:rPr>
            </w:pPr>
          </w:p>
        </w:tc>
      </w:tr>
      <w:tr w:rsidR="00006C23" w:rsidRPr="008711B2" w14:paraId="7D337AFD" w14:textId="77777777" w:rsidTr="00A928C9">
        <w:trPr>
          <w:trHeight w:val="144"/>
          <w:jc w:val="center"/>
        </w:trPr>
        <w:tc>
          <w:tcPr>
            <w:tcW w:w="558" w:type="pct"/>
            <w:vMerge/>
            <w:tcBorders>
              <w:bottom w:val="single" w:sz="4" w:space="0" w:color="auto"/>
            </w:tcBorders>
            <w:shd w:val="clear" w:color="auto" w:fill="auto"/>
            <w:vAlign w:val="center"/>
          </w:tcPr>
          <w:p w14:paraId="45410AB6" w14:textId="77777777" w:rsidR="00006C23" w:rsidRPr="008711B2" w:rsidRDefault="00006C23" w:rsidP="00006C23">
            <w:pPr>
              <w:jc w:val="center"/>
              <w:rPr>
                <w:sz w:val="22"/>
                <w:szCs w:val="22"/>
              </w:rPr>
            </w:pPr>
          </w:p>
        </w:tc>
        <w:tc>
          <w:tcPr>
            <w:tcW w:w="457" w:type="pct"/>
            <w:tcBorders>
              <w:top w:val="nil"/>
              <w:bottom w:val="single" w:sz="4" w:space="0" w:color="auto"/>
            </w:tcBorders>
            <w:shd w:val="clear" w:color="auto" w:fill="auto"/>
          </w:tcPr>
          <w:p w14:paraId="6B44AF26" w14:textId="17F3B6B3" w:rsidR="00006C23" w:rsidRPr="008711B2" w:rsidRDefault="00006C23" w:rsidP="00006C23">
            <w:pPr>
              <w:jc w:val="center"/>
              <w:rPr>
                <w:sz w:val="22"/>
                <w:szCs w:val="22"/>
              </w:rPr>
            </w:pPr>
            <w:r w:rsidRPr="00B8389D">
              <w:rPr>
                <w:color w:val="FF0000"/>
                <w:sz w:val="22"/>
                <w:szCs w:val="22"/>
              </w:rPr>
              <w:t>02/19</w:t>
            </w:r>
            <w:r w:rsidR="00687548">
              <w:rPr>
                <w:color w:val="FF0000"/>
                <w:sz w:val="22"/>
                <w:szCs w:val="22"/>
              </w:rPr>
              <w:t>*</w:t>
            </w:r>
          </w:p>
        </w:tc>
        <w:tc>
          <w:tcPr>
            <w:tcW w:w="1891" w:type="pct"/>
            <w:tcBorders>
              <w:top w:val="nil"/>
              <w:bottom w:val="single" w:sz="4" w:space="0" w:color="auto"/>
            </w:tcBorders>
            <w:shd w:val="clear" w:color="auto" w:fill="auto"/>
          </w:tcPr>
          <w:p w14:paraId="45002623" w14:textId="633C2295" w:rsidR="00006C23" w:rsidRPr="008711B2" w:rsidRDefault="00006C23" w:rsidP="00006C23">
            <w:pPr>
              <w:jc w:val="center"/>
              <w:rPr>
                <w:sz w:val="22"/>
                <w:szCs w:val="22"/>
              </w:rPr>
            </w:pPr>
            <w:r>
              <w:rPr>
                <w:sz w:val="22"/>
                <w:szCs w:val="22"/>
              </w:rPr>
              <w:t>Problem Solving Chap3</w:t>
            </w:r>
          </w:p>
        </w:tc>
        <w:tc>
          <w:tcPr>
            <w:tcW w:w="726" w:type="pct"/>
            <w:tcBorders>
              <w:top w:val="nil"/>
              <w:bottom w:val="single" w:sz="4" w:space="0" w:color="auto"/>
            </w:tcBorders>
            <w:shd w:val="clear" w:color="auto" w:fill="auto"/>
          </w:tcPr>
          <w:p w14:paraId="31C3E4C2" w14:textId="7EB6C661" w:rsidR="00006C23" w:rsidRPr="008711B2" w:rsidRDefault="00006C23" w:rsidP="00006C23">
            <w:pPr>
              <w:jc w:val="center"/>
              <w:rPr>
                <w:sz w:val="22"/>
                <w:szCs w:val="22"/>
              </w:rPr>
            </w:pPr>
          </w:p>
        </w:tc>
        <w:tc>
          <w:tcPr>
            <w:tcW w:w="1367" w:type="pct"/>
            <w:tcBorders>
              <w:top w:val="nil"/>
              <w:bottom w:val="single" w:sz="4" w:space="0" w:color="auto"/>
            </w:tcBorders>
            <w:shd w:val="clear" w:color="auto" w:fill="auto"/>
          </w:tcPr>
          <w:p w14:paraId="432BAA5D" w14:textId="0161E65A" w:rsidR="00006C23" w:rsidRPr="00D34C23" w:rsidRDefault="00687548" w:rsidP="00687548">
            <w:pPr>
              <w:jc w:val="center"/>
              <w:rPr>
                <w:b/>
                <w:sz w:val="22"/>
                <w:szCs w:val="22"/>
              </w:rPr>
            </w:pPr>
            <w:r w:rsidRPr="008711B2">
              <w:rPr>
                <w:sz w:val="22"/>
                <w:szCs w:val="22"/>
              </w:rPr>
              <w:t>Hw#</w:t>
            </w:r>
            <w:r>
              <w:rPr>
                <w:sz w:val="22"/>
                <w:szCs w:val="22"/>
              </w:rPr>
              <w:t>3(Ch3)</w:t>
            </w:r>
          </w:p>
        </w:tc>
      </w:tr>
      <w:tr w:rsidR="00006C23" w:rsidRPr="008711B2" w14:paraId="156F0896" w14:textId="77777777" w:rsidTr="00A928C9">
        <w:trPr>
          <w:trHeight w:val="144"/>
          <w:jc w:val="center"/>
        </w:trPr>
        <w:tc>
          <w:tcPr>
            <w:tcW w:w="558" w:type="pct"/>
            <w:vMerge w:val="restart"/>
            <w:shd w:val="clear" w:color="auto" w:fill="auto"/>
            <w:vAlign w:val="center"/>
          </w:tcPr>
          <w:p w14:paraId="3B022782" w14:textId="77777777" w:rsidR="00006C23" w:rsidRPr="008711B2" w:rsidRDefault="00006C23" w:rsidP="00006C23">
            <w:pPr>
              <w:jc w:val="center"/>
              <w:rPr>
                <w:sz w:val="22"/>
                <w:szCs w:val="22"/>
              </w:rPr>
            </w:pPr>
            <w:r w:rsidRPr="008711B2">
              <w:rPr>
                <w:sz w:val="22"/>
                <w:szCs w:val="22"/>
              </w:rPr>
              <w:t>Week 6</w:t>
            </w:r>
          </w:p>
        </w:tc>
        <w:tc>
          <w:tcPr>
            <w:tcW w:w="457" w:type="pct"/>
            <w:tcBorders>
              <w:bottom w:val="nil"/>
            </w:tcBorders>
            <w:shd w:val="clear" w:color="auto" w:fill="auto"/>
          </w:tcPr>
          <w:p w14:paraId="5CB279C5" w14:textId="42A2B0E5" w:rsidR="00006C23" w:rsidRPr="008711B2" w:rsidRDefault="00006C23" w:rsidP="00006C23">
            <w:pPr>
              <w:jc w:val="center"/>
              <w:rPr>
                <w:sz w:val="22"/>
                <w:szCs w:val="22"/>
              </w:rPr>
            </w:pPr>
            <w:r w:rsidRPr="008711B2">
              <w:rPr>
                <w:sz w:val="22"/>
                <w:szCs w:val="22"/>
              </w:rPr>
              <w:t>02/</w:t>
            </w:r>
            <w:r>
              <w:rPr>
                <w:sz w:val="22"/>
                <w:szCs w:val="22"/>
              </w:rPr>
              <w:t>22</w:t>
            </w:r>
          </w:p>
        </w:tc>
        <w:tc>
          <w:tcPr>
            <w:tcW w:w="1891" w:type="pct"/>
            <w:tcBorders>
              <w:bottom w:val="nil"/>
            </w:tcBorders>
            <w:shd w:val="clear" w:color="auto" w:fill="auto"/>
          </w:tcPr>
          <w:p w14:paraId="45F668B6" w14:textId="77777777" w:rsidR="00006C23" w:rsidRPr="008711B2" w:rsidRDefault="00006C23" w:rsidP="00006C23">
            <w:pPr>
              <w:jc w:val="center"/>
              <w:rPr>
                <w:sz w:val="22"/>
                <w:szCs w:val="22"/>
              </w:rPr>
            </w:pPr>
            <w:r>
              <w:rPr>
                <w:sz w:val="22"/>
                <w:szCs w:val="22"/>
              </w:rPr>
              <w:t>Cyclones</w:t>
            </w:r>
          </w:p>
        </w:tc>
        <w:tc>
          <w:tcPr>
            <w:tcW w:w="726" w:type="pct"/>
            <w:tcBorders>
              <w:bottom w:val="nil"/>
            </w:tcBorders>
            <w:shd w:val="clear" w:color="auto" w:fill="auto"/>
          </w:tcPr>
          <w:p w14:paraId="191BE869" w14:textId="44E572DF" w:rsidR="00006C23" w:rsidRPr="008711B2" w:rsidRDefault="00006C23" w:rsidP="00006C23">
            <w:pPr>
              <w:jc w:val="center"/>
              <w:rPr>
                <w:sz w:val="22"/>
                <w:szCs w:val="22"/>
              </w:rPr>
            </w:pPr>
            <w:r>
              <w:rPr>
                <w:sz w:val="22"/>
                <w:szCs w:val="22"/>
              </w:rPr>
              <w:t>Chap. 4</w:t>
            </w:r>
          </w:p>
        </w:tc>
        <w:tc>
          <w:tcPr>
            <w:tcW w:w="1367" w:type="pct"/>
            <w:tcBorders>
              <w:bottom w:val="nil"/>
            </w:tcBorders>
            <w:shd w:val="clear" w:color="auto" w:fill="auto"/>
          </w:tcPr>
          <w:p w14:paraId="5EAFB2E6" w14:textId="77777777" w:rsidR="00006C23" w:rsidRPr="008711B2" w:rsidRDefault="00006C23" w:rsidP="00006C23">
            <w:pPr>
              <w:jc w:val="center"/>
              <w:rPr>
                <w:sz w:val="22"/>
                <w:szCs w:val="22"/>
              </w:rPr>
            </w:pPr>
          </w:p>
        </w:tc>
      </w:tr>
      <w:tr w:rsidR="00006C23" w:rsidRPr="008711B2" w14:paraId="25A8C072" w14:textId="77777777" w:rsidTr="00A928C9">
        <w:trPr>
          <w:trHeight w:val="144"/>
          <w:jc w:val="center"/>
        </w:trPr>
        <w:tc>
          <w:tcPr>
            <w:tcW w:w="558" w:type="pct"/>
            <w:vMerge/>
            <w:shd w:val="clear" w:color="auto" w:fill="auto"/>
            <w:vAlign w:val="center"/>
          </w:tcPr>
          <w:p w14:paraId="5FA90C9A" w14:textId="77777777" w:rsidR="00006C23" w:rsidRPr="008711B2" w:rsidRDefault="00006C23" w:rsidP="00006C23">
            <w:pPr>
              <w:jc w:val="center"/>
              <w:rPr>
                <w:sz w:val="22"/>
                <w:szCs w:val="22"/>
              </w:rPr>
            </w:pPr>
          </w:p>
        </w:tc>
        <w:tc>
          <w:tcPr>
            <w:tcW w:w="457" w:type="pct"/>
            <w:tcBorders>
              <w:top w:val="nil"/>
              <w:bottom w:val="nil"/>
            </w:tcBorders>
            <w:shd w:val="clear" w:color="auto" w:fill="auto"/>
          </w:tcPr>
          <w:p w14:paraId="73554CEE" w14:textId="06EC6208" w:rsidR="00006C23" w:rsidRPr="008711B2" w:rsidRDefault="00006C23" w:rsidP="00006C23">
            <w:pPr>
              <w:jc w:val="center"/>
              <w:rPr>
                <w:sz w:val="22"/>
                <w:szCs w:val="22"/>
              </w:rPr>
            </w:pPr>
            <w:r w:rsidRPr="008711B2">
              <w:rPr>
                <w:sz w:val="22"/>
                <w:szCs w:val="22"/>
              </w:rPr>
              <w:t>02/2</w:t>
            </w:r>
            <w:r>
              <w:rPr>
                <w:sz w:val="22"/>
                <w:szCs w:val="22"/>
              </w:rPr>
              <w:t>4</w:t>
            </w:r>
          </w:p>
        </w:tc>
        <w:tc>
          <w:tcPr>
            <w:tcW w:w="1891" w:type="pct"/>
            <w:tcBorders>
              <w:top w:val="nil"/>
              <w:bottom w:val="nil"/>
            </w:tcBorders>
            <w:shd w:val="clear" w:color="auto" w:fill="auto"/>
          </w:tcPr>
          <w:p w14:paraId="2A753043" w14:textId="5D8BBF49" w:rsidR="00006C23" w:rsidRPr="008711B2" w:rsidRDefault="00687548" w:rsidP="00006C23">
            <w:pPr>
              <w:jc w:val="center"/>
              <w:rPr>
                <w:sz w:val="22"/>
                <w:szCs w:val="22"/>
              </w:rPr>
            </w:pPr>
            <w:r>
              <w:rPr>
                <w:sz w:val="22"/>
                <w:szCs w:val="22"/>
              </w:rPr>
              <w:t>Cyclones</w:t>
            </w:r>
          </w:p>
        </w:tc>
        <w:tc>
          <w:tcPr>
            <w:tcW w:w="726" w:type="pct"/>
            <w:tcBorders>
              <w:top w:val="nil"/>
              <w:bottom w:val="nil"/>
            </w:tcBorders>
            <w:shd w:val="clear" w:color="auto" w:fill="auto"/>
          </w:tcPr>
          <w:p w14:paraId="6CC94018" w14:textId="77777777" w:rsidR="00006C23" w:rsidRPr="008711B2" w:rsidRDefault="00006C23" w:rsidP="00006C23">
            <w:pPr>
              <w:jc w:val="center"/>
              <w:rPr>
                <w:sz w:val="22"/>
                <w:szCs w:val="22"/>
              </w:rPr>
            </w:pPr>
          </w:p>
        </w:tc>
        <w:tc>
          <w:tcPr>
            <w:tcW w:w="1367" w:type="pct"/>
            <w:tcBorders>
              <w:top w:val="nil"/>
              <w:bottom w:val="nil"/>
            </w:tcBorders>
            <w:shd w:val="clear" w:color="auto" w:fill="auto"/>
          </w:tcPr>
          <w:p w14:paraId="7FACDD0A" w14:textId="4A761BA9" w:rsidR="00006C23" w:rsidRPr="008711B2" w:rsidRDefault="00006C23" w:rsidP="00006C23">
            <w:pPr>
              <w:jc w:val="center"/>
              <w:rPr>
                <w:sz w:val="22"/>
                <w:szCs w:val="22"/>
              </w:rPr>
            </w:pPr>
          </w:p>
        </w:tc>
      </w:tr>
      <w:tr w:rsidR="00006C23" w:rsidRPr="008711B2" w14:paraId="4AFCB6D3" w14:textId="77777777" w:rsidTr="00A928C9">
        <w:trPr>
          <w:trHeight w:val="144"/>
          <w:jc w:val="center"/>
        </w:trPr>
        <w:tc>
          <w:tcPr>
            <w:tcW w:w="558" w:type="pct"/>
            <w:vMerge/>
            <w:tcBorders>
              <w:bottom w:val="single" w:sz="4" w:space="0" w:color="auto"/>
            </w:tcBorders>
            <w:shd w:val="clear" w:color="auto" w:fill="auto"/>
            <w:vAlign w:val="center"/>
          </w:tcPr>
          <w:p w14:paraId="55EB99F9" w14:textId="77777777" w:rsidR="00006C23" w:rsidRPr="008711B2" w:rsidRDefault="00006C23" w:rsidP="00006C23">
            <w:pPr>
              <w:jc w:val="center"/>
              <w:rPr>
                <w:sz w:val="22"/>
                <w:szCs w:val="22"/>
              </w:rPr>
            </w:pPr>
          </w:p>
        </w:tc>
        <w:tc>
          <w:tcPr>
            <w:tcW w:w="457" w:type="pct"/>
            <w:tcBorders>
              <w:top w:val="nil"/>
              <w:bottom w:val="single" w:sz="4" w:space="0" w:color="auto"/>
            </w:tcBorders>
            <w:shd w:val="clear" w:color="auto" w:fill="auto"/>
          </w:tcPr>
          <w:p w14:paraId="4A7EC703" w14:textId="7D9E62F5" w:rsidR="00006C23" w:rsidRPr="008711B2" w:rsidRDefault="00006C23" w:rsidP="00006C23">
            <w:pPr>
              <w:jc w:val="center"/>
              <w:rPr>
                <w:sz w:val="22"/>
                <w:szCs w:val="22"/>
              </w:rPr>
            </w:pPr>
            <w:r w:rsidRPr="00B8389D">
              <w:rPr>
                <w:color w:val="FF0000"/>
                <w:sz w:val="22"/>
                <w:szCs w:val="22"/>
              </w:rPr>
              <w:t>02/26</w:t>
            </w:r>
            <w:r w:rsidR="00687548">
              <w:rPr>
                <w:color w:val="FF0000"/>
                <w:sz w:val="22"/>
                <w:szCs w:val="22"/>
              </w:rPr>
              <w:t>*</w:t>
            </w:r>
          </w:p>
        </w:tc>
        <w:tc>
          <w:tcPr>
            <w:tcW w:w="1891" w:type="pct"/>
            <w:tcBorders>
              <w:top w:val="nil"/>
              <w:bottom w:val="single" w:sz="4" w:space="0" w:color="auto"/>
            </w:tcBorders>
            <w:shd w:val="clear" w:color="auto" w:fill="auto"/>
            <w:vAlign w:val="center"/>
          </w:tcPr>
          <w:p w14:paraId="7CA5AAF5" w14:textId="77777777" w:rsidR="00006C23" w:rsidRPr="008711B2" w:rsidRDefault="00006C23" w:rsidP="00006C23">
            <w:pPr>
              <w:jc w:val="center"/>
              <w:rPr>
                <w:sz w:val="22"/>
                <w:szCs w:val="22"/>
              </w:rPr>
            </w:pPr>
            <w:r>
              <w:rPr>
                <w:sz w:val="22"/>
                <w:szCs w:val="22"/>
              </w:rPr>
              <w:t>Problem solving Chap4</w:t>
            </w:r>
          </w:p>
        </w:tc>
        <w:tc>
          <w:tcPr>
            <w:tcW w:w="726" w:type="pct"/>
            <w:tcBorders>
              <w:top w:val="nil"/>
              <w:bottom w:val="single" w:sz="4" w:space="0" w:color="auto"/>
            </w:tcBorders>
            <w:shd w:val="clear" w:color="auto" w:fill="auto"/>
          </w:tcPr>
          <w:p w14:paraId="7A9C7648" w14:textId="77777777" w:rsidR="00006C23" w:rsidRPr="008711B2" w:rsidRDefault="00006C23" w:rsidP="00006C23">
            <w:pPr>
              <w:jc w:val="center"/>
              <w:rPr>
                <w:sz w:val="22"/>
                <w:szCs w:val="22"/>
              </w:rPr>
            </w:pPr>
          </w:p>
        </w:tc>
        <w:tc>
          <w:tcPr>
            <w:tcW w:w="1367" w:type="pct"/>
            <w:tcBorders>
              <w:top w:val="nil"/>
              <w:bottom w:val="single" w:sz="4" w:space="0" w:color="auto"/>
            </w:tcBorders>
            <w:shd w:val="clear" w:color="auto" w:fill="auto"/>
          </w:tcPr>
          <w:p w14:paraId="5F729CF8" w14:textId="30100D2B" w:rsidR="00006C23" w:rsidRPr="008711B2" w:rsidRDefault="00687548" w:rsidP="00006C23">
            <w:pPr>
              <w:jc w:val="center"/>
              <w:rPr>
                <w:sz w:val="22"/>
                <w:szCs w:val="22"/>
              </w:rPr>
            </w:pPr>
            <w:r>
              <w:rPr>
                <w:sz w:val="22"/>
                <w:szCs w:val="22"/>
              </w:rPr>
              <w:t>Hw#4 (Ch4)</w:t>
            </w:r>
          </w:p>
        </w:tc>
      </w:tr>
      <w:tr w:rsidR="00006C23" w:rsidRPr="008711B2" w14:paraId="641274CB" w14:textId="77777777" w:rsidTr="00A928C9">
        <w:trPr>
          <w:trHeight w:val="144"/>
          <w:jc w:val="center"/>
        </w:trPr>
        <w:tc>
          <w:tcPr>
            <w:tcW w:w="558" w:type="pct"/>
            <w:vMerge w:val="restart"/>
            <w:shd w:val="clear" w:color="auto" w:fill="auto"/>
            <w:vAlign w:val="center"/>
          </w:tcPr>
          <w:p w14:paraId="5BFEA999" w14:textId="77777777" w:rsidR="00006C23" w:rsidRPr="008711B2" w:rsidRDefault="00006C23" w:rsidP="00006C23">
            <w:pPr>
              <w:jc w:val="center"/>
              <w:rPr>
                <w:sz w:val="22"/>
                <w:szCs w:val="22"/>
              </w:rPr>
            </w:pPr>
            <w:r w:rsidRPr="008711B2">
              <w:rPr>
                <w:sz w:val="22"/>
                <w:szCs w:val="22"/>
              </w:rPr>
              <w:t>Week 7</w:t>
            </w:r>
          </w:p>
        </w:tc>
        <w:tc>
          <w:tcPr>
            <w:tcW w:w="457" w:type="pct"/>
            <w:tcBorders>
              <w:bottom w:val="nil"/>
            </w:tcBorders>
            <w:shd w:val="clear" w:color="auto" w:fill="auto"/>
          </w:tcPr>
          <w:p w14:paraId="53BD3077" w14:textId="52CFFC9C" w:rsidR="00006C23" w:rsidRPr="008711B2" w:rsidRDefault="00006C23" w:rsidP="00006C23">
            <w:pPr>
              <w:jc w:val="center"/>
              <w:rPr>
                <w:sz w:val="22"/>
                <w:szCs w:val="22"/>
              </w:rPr>
            </w:pPr>
            <w:r>
              <w:rPr>
                <w:sz w:val="22"/>
                <w:szCs w:val="22"/>
              </w:rPr>
              <w:t>03/01</w:t>
            </w:r>
          </w:p>
        </w:tc>
        <w:tc>
          <w:tcPr>
            <w:tcW w:w="1891" w:type="pct"/>
            <w:tcBorders>
              <w:bottom w:val="nil"/>
            </w:tcBorders>
            <w:shd w:val="clear" w:color="auto" w:fill="auto"/>
          </w:tcPr>
          <w:p w14:paraId="1BF935ED" w14:textId="77777777" w:rsidR="00006C23" w:rsidRPr="008711B2" w:rsidRDefault="00006C23" w:rsidP="00006C23">
            <w:pPr>
              <w:jc w:val="center"/>
              <w:rPr>
                <w:sz w:val="22"/>
                <w:szCs w:val="22"/>
              </w:rPr>
            </w:pPr>
            <w:r w:rsidRPr="009F5EBB">
              <w:rPr>
                <w:sz w:val="22"/>
                <w:szCs w:val="22"/>
              </w:rPr>
              <w:t>Quiz3-ESP</w:t>
            </w:r>
            <w:r>
              <w:rPr>
                <w:sz w:val="22"/>
                <w:szCs w:val="22"/>
              </w:rPr>
              <w:t xml:space="preserve"> </w:t>
            </w:r>
          </w:p>
        </w:tc>
        <w:tc>
          <w:tcPr>
            <w:tcW w:w="726" w:type="pct"/>
            <w:tcBorders>
              <w:bottom w:val="nil"/>
            </w:tcBorders>
            <w:shd w:val="clear" w:color="auto" w:fill="auto"/>
          </w:tcPr>
          <w:p w14:paraId="42967FC4" w14:textId="77777777" w:rsidR="00006C23" w:rsidRPr="008711B2" w:rsidRDefault="00006C23" w:rsidP="00006C23">
            <w:pPr>
              <w:jc w:val="center"/>
              <w:rPr>
                <w:sz w:val="22"/>
                <w:szCs w:val="22"/>
              </w:rPr>
            </w:pPr>
            <w:r>
              <w:rPr>
                <w:sz w:val="22"/>
                <w:szCs w:val="22"/>
              </w:rPr>
              <w:t>Chap. 5</w:t>
            </w:r>
          </w:p>
        </w:tc>
        <w:tc>
          <w:tcPr>
            <w:tcW w:w="1367" w:type="pct"/>
            <w:tcBorders>
              <w:bottom w:val="nil"/>
            </w:tcBorders>
            <w:shd w:val="clear" w:color="auto" w:fill="auto"/>
          </w:tcPr>
          <w:p w14:paraId="22B064A9" w14:textId="77777777" w:rsidR="00006C23" w:rsidRPr="008711B2" w:rsidRDefault="00006C23" w:rsidP="00006C23">
            <w:pPr>
              <w:jc w:val="center"/>
              <w:rPr>
                <w:sz w:val="22"/>
                <w:szCs w:val="22"/>
              </w:rPr>
            </w:pPr>
          </w:p>
        </w:tc>
      </w:tr>
      <w:tr w:rsidR="00006C23" w:rsidRPr="008711B2" w14:paraId="1F5CAD57" w14:textId="77777777" w:rsidTr="00A928C9">
        <w:trPr>
          <w:trHeight w:val="144"/>
          <w:jc w:val="center"/>
        </w:trPr>
        <w:tc>
          <w:tcPr>
            <w:tcW w:w="558" w:type="pct"/>
            <w:vMerge/>
            <w:shd w:val="clear" w:color="auto" w:fill="auto"/>
            <w:vAlign w:val="center"/>
          </w:tcPr>
          <w:p w14:paraId="331781F0" w14:textId="77777777" w:rsidR="00006C23" w:rsidRPr="008711B2" w:rsidRDefault="00006C23" w:rsidP="00006C23">
            <w:pPr>
              <w:jc w:val="center"/>
              <w:rPr>
                <w:sz w:val="22"/>
                <w:szCs w:val="22"/>
              </w:rPr>
            </w:pPr>
          </w:p>
        </w:tc>
        <w:tc>
          <w:tcPr>
            <w:tcW w:w="457" w:type="pct"/>
            <w:tcBorders>
              <w:top w:val="nil"/>
              <w:bottom w:val="nil"/>
            </w:tcBorders>
            <w:shd w:val="clear" w:color="auto" w:fill="auto"/>
          </w:tcPr>
          <w:p w14:paraId="27E0A723" w14:textId="23F0BF1E" w:rsidR="00006C23" w:rsidRPr="008711B2" w:rsidRDefault="00006C23" w:rsidP="00006C23">
            <w:pPr>
              <w:jc w:val="center"/>
              <w:rPr>
                <w:sz w:val="22"/>
                <w:szCs w:val="22"/>
              </w:rPr>
            </w:pPr>
            <w:r>
              <w:rPr>
                <w:sz w:val="22"/>
                <w:szCs w:val="22"/>
              </w:rPr>
              <w:t>03</w:t>
            </w:r>
            <w:r w:rsidRPr="008711B2">
              <w:rPr>
                <w:sz w:val="22"/>
                <w:szCs w:val="22"/>
              </w:rPr>
              <w:t>/</w:t>
            </w:r>
            <w:r>
              <w:rPr>
                <w:sz w:val="22"/>
                <w:szCs w:val="22"/>
              </w:rPr>
              <w:t>03</w:t>
            </w:r>
          </w:p>
        </w:tc>
        <w:tc>
          <w:tcPr>
            <w:tcW w:w="1891" w:type="pct"/>
            <w:tcBorders>
              <w:top w:val="nil"/>
              <w:bottom w:val="nil"/>
            </w:tcBorders>
            <w:shd w:val="clear" w:color="auto" w:fill="auto"/>
            <w:vAlign w:val="center"/>
          </w:tcPr>
          <w:p w14:paraId="7078A01C" w14:textId="77777777" w:rsidR="00006C23" w:rsidRPr="008711B2" w:rsidRDefault="00006C23" w:rsidP="00006C23">
            <w:pPr>
              <w:jc w:val="center"/>
              <w:rPr>
                <w:sz w:val="22"/>
                <w:szCs w:val="22"/>
              </w:rPr>
            </w:pPr>
            <w:r>
              <w:rPr>
                <w:sz w:val="22"/>
                <w:szCs w:val="22"/>
              </w:rPr>
              <w:t xml:space="preserve">ESP </w:t>
            </w:r>
          </w:p>
        </w:tc>
        <w:tc>
          <w:tcPr>
            <w:tcW w:w="726" w:type="pct"/>
            <w:tcBorders>
              <w:top w:val="nil"/>
              <w:bottom w:val="nil"/>
            </w:tcBorders>
            <w:shd w:val="clear" w:color="auto" w:fill="auto"/>
            <w:vAlign w:val="center"/>
          </w:tcPr>
          <w:p w14:paraId="5EA34D6D" w14:textId="77777777" w:rsidR="00006C23" w:rsidRPr="008711B2" w:rsidRDefault="00006C23" w:rsidP="00006C23">
            <w:pPr>
              <w:jc w:val="center"/>
              <w:rPr>
                <w:sz w:val="22"/>
                <w:szCs w:val="22"/>
              </w:rPr>
            </w:pPr>
          </w:p>
        </w:tc>
        <w:tc>
          <w:tcPr>
            <w:tcW w:w="1367" w:type="pct"/>
            <w:tcBorders>
              <w:top w:val="nil"/>
              <w:bottom w:val="nil"/>
            </w:tcBorders>
            <w:shd w:val="clear" w:color="auto" w:fill="auto"/>
          </w:tcPr>
          <w:p w14:paraId="39DE4728" w14:textId="77777777" w:rsidR="00006C23" w:rsidRPr="008711B2" w:rsidRDefault="00006C23" w:rsidP="00006C23">
            <w:pPr>
              <w:jc w:val="center"/>
              <w:rPr>
                <w:b/>
                <w:sz w:val="22"/>
                <w:szCs w:val="22"/>
              </w:rPr>
            </w:pPr>
          </w:p>
        </w:tc>
      </w:tr>
      <w:tr w:rsidR="00006C23" w:rsidRPr="008711B2" w14:paraId="06BF0125" w14:textId="77777777" w:rsidTr="00A928C9">
        <w:trPr>
          <w:trHeight w:val="144"/>
          <w:jc w:val="center"/>
        </w:trPr>
        <w:tc>
          <w:tcPr>
            <w:tcW w:w="558" w:type="pct"/>
            <w:vMerge/>
            <w:tcBorders>
              <w:bottom w:val="single" w:sz="4" w:space="0" w:color="auto"/>
            </w:tcBorders>
            <w:shd w:val="clear" w:color="auto" w:fill="auto"/>
            <w:vAlign w:val="center"/>
          </w:tcPr>
          <w:p w14:paraId="417293FC" w14:textId="77777777" w:rsidR="00006C23" w:rsidRPr="008711B2" w:rsidRDefault="00006C23" w:rsidP="00006C23">
            <w:pPr>
              <w:jc w:val="center"/>
              <w:rPr>
                <w:sz w:val="22"/>
                <w:szCs w:val="22"/>
              </w:rPr>
            </w:pPr>
          </w:p>
        </w:tc>
        <w:tc>
          <w:tcPr>
            <w:tcW w:w="457" w:type="pct"/>
            <w:tcBorders>
              <w:top w:val="nil"/>
              <w:bottom w:val="single" w:sz="4" w:space="0" w:color="auto"/>
            </w:tcBorders>
            <w:shd w:val="clear" w:color="auto" w:fill="auto"/>
          </w:tcPr>
          <w:p w14:paraId="63A3F8EC" w14:textId="025B1706" w:rsidR="00006C23" w:rsidRPr="008711B2" w:rsidRDefault="00006C23" w:rsidP="00006C23">
            <w:pPr>
              <w:jc w:val="center"/>
              <w:rPr>
                <w:sz w:val="22"/>
                <w:szCs w:val="22"/>
              </w:rPr>
            </w:pPr>
            <w:r w:rsidRPr="00B8389D">
              <w:rPr>
                <w:color w:val="FF0000"/>
                <w:sz w:val="22"/>
                <w:szCs w:val="22"/>
              </w:rPr>
              <w:t>03/05</w:t>
            </w:r>
            <w:r w:rsidR="00687548">
              <w:rPr>
                <w:color w:val="FF0000"/>
                <w:sz w:val="22"/>
                <w:szCs w:val="22"/>
              </w:rPr>
              <w:t>*</w:t>
            </w:r>
          </w:p>
        </w:tc>
        <w:tc>
          <w:tcPr>
            <w:tcW w:w="1891" w:type="pct"/>
            <w:tcBorders>
              <w:top w:val="nil"/>
              <w:bottom w:val="single" w:sz="4" w:space="0" w:color="auto"/>
            </w:tcBorders>
            <w:shd w:val="clear" w:color="auto" w:fill="auto"/>
            <w:vAlign w:val="center"/>
          </w:tcPr>
          <w:p w14:paraId="24914F6D" w14:textId="77777777" w:rsidR="00006C23" w:rsidRPr="008711B2" w:rsidRDefault="00006C23" w:rsidP="00006C23">
            <w:pPr>
              <w:jc w:val="center"/>
              <w:rPr>
                <w:sz w:val="22"/>
                <w:szCs w:val="22"/>
              </w:rPr>
            </w:pPr>
            <w:r>
              <w:rPr>
                <w:sz w:val="22"/>
                <w:szCs w:val="22"/>
              </w:rPr>
              <w:t>Problem solving Chap5</w:t>
            </w:r>
          </w:p>
        </w:tc>
        <w:tc>
          <w:tcPr>
            <w:tcW w:w="726" w:type="pct"/>
            <w:tcBorders>
              <w:top w:val="nil"/>
              <w:bottom w:val="single" w:sz="4" w:space="0" w:color="auto"/>
            </w:tcBorders>
            <w:shd w:val="clear" w:color="auto" w:fill="auto"/>
            <w:vAlign w:val="center"/>
          </w:tcPr>
          <w:p w14:paraId="75A0CC54" w14:textId="77777777" w:rsidR="00006C23" w:rsidRPr="008711B2" w:rsidRDefault="00006C23" w:rsidP="00006C23">
            <w:pPr>
              <w:jc w:val="center"/>
              <w:rPr>
                <w:sz w:val="22"/>
                <w:szCs w:val="22"/>
              </w:rPr>
            </w:pPr>
          </w:p>
        </w:tc>
        <w:tc>
          <w:tcPr>
            <w:tcW w:w="1367" w:type="pct"/>
            <w:tcBorders>
              <w:top w:val="nil"/>
              <w:bottom w:val="single" w:sz="4" w:space="0" w:color="auto"/>
            </w:tcBorders>
            <w:shd w:val="clear" w:color="auto" w:fill="auto"/>
          </w:tcPr>
          <w:p w14:paraId="34CBBA83" w14:textId="141FBA9C" w:rsidR="00006C23" w:rsidRPr="008711B2" w:rsidRDefault="00687548" w:rsidP="00687548">
            <w:pPr>
              <w:jc w:val="center"/>
              <w:rPr>
                <w:sz w:val="22"/>
                <w:szCs w:val="22"/>
              </w:rPr>
            </w:pPr>
            <w:r>
              <w:rPr>
                <w:sz w:val="22"/>
                <w:szCs w:val="22"/>
              </w:rPr>
              <w:t>Hw#5 (Ch5)</w:t>
            </w:r>
          </w:p>
        </w:tc>
      </w:tr>
      <w:tr w:rsidR="00006C23" w:rsidRPr="008711B2" w14:paraId="583F9ECE" w14:textId="77777777" w:rsidTr="00A928C9">
        <w:trPr>
          <w:trHeight w:val="144"/>
          <w:jc w:val="center"/>
        </w:trPr>
        <w:tc>
          <w:tcPr>
            <w:tcW w:w="558" w:type="pct"/>
            <w:vMerge w:val="restart"/>
            <w:shd w:val="clear" w:color="auto" w:fill="auto"/>
            <w:vAlign w:val="center"/>
          </w:tcPr>
          <w:p w14:paraId="689B9BD7" w14:textId="77777777" w:rsidR="00006C23" w:rsidRPr="008711B2" w:rsidRDefault="00006C23" w:rsidP="00006C23">
            <w:pPr>
              <w:jc w:val="center"/>
              <w:rPr>
                <w:sz w:val="22"/>
                <w:szCs w:val="22"/>
              </w:rPr>
            </w:pPr>
            <w:r w:rsidRPr="008711B2">
              <w:rPr>
                <w:sz w:val="22"/>
                <w:szCs w:val="22"/>
              </w:rPr>
              <w:t>Week 8</w:t>
            </w:r>
          </w:p>
        </w:tc>
        <w:tc>
          <w:tcPr>
            <w:tcW w:w="457" w:type="pct"/>
            <w:tcBorders>
              <w:bottom w:val="nil"/>
            </w:tcBorders>
            <w:shd w:val="clear" w:color="auto" w:fill="auto"/>
            <w:vAlign w:val="center"/>
          </w:tcPr>
          <w:p w14:paraId="34B6782C" w14:textId="5668A10E" w:rsidR="00006C23" w:rsidRPr="008711B2" w:rsidRDefault="00006C23" w:rsidP="00006C23">
            <w:pPr>
              <w:jc w:val="center"/>
              <w:rPr>
                <w:sz w:val="22"/>
                <w:szCs w:val="22"/>
              </w:rPr>
            </w:pPr>
            <w:r>
              <w:rPr>
                <w:sz w:val="22"/>
                <w:szCs w:val="22"/>
              </w:rPr>
              <w:t>03/08</w:t>
            </w:r>
          </w:p>
        </w:tc>
        <w:tc>
          <w:tcPr>
            <w:tcW w:w="1891" w:type="pct"/>
            <w:tcBorders>
              <w:bottom w:val="nil"/>
            </w:tcBorders>
            <w:shd w:val="clear" w:color="auto" w:fill="auto"/>
            <w:vAlign w:val="center"/>
          </w:tcPr>
          <w:p w14:paraId="572D0D7E" w14:textId="77777777" w:rsidR="00006C23" w:rsidRPr="008711B2" w:rsidRDefault="00006C23" w:rsidP="00006C23">
            <w:pPr>
              <w:jc w:val="center"/>
              <w:rPr>
                <w:sz w:val="22"/>
                <w:szCs w:val="22"/>
              </w:rPr>
            </w:pPr>
            <w:r>
              <w:rPr>
                <w:sz w:val="22"/>
                <w:szCs w:val="22"/>
              </w:rPr>
              <w:t>Midterm review</w:t>
            </w:r>
          </w:p>
        </w:tc>
        <w:tc>
          <w:tcPr>
            <w:tcW w:w="726" w:type="pct"/>
            <w:tcBorders>
              <w:bottom w:val="nil"/>
            </w:tcBorders>
            <w:shd w:val="clear" w:color="auto" w:fill="auto"/>
            <w:vAlign w:val="center"/>
          </w:tcPr>
          <w:p w14:paraId="766B8EFC" w14:textId="77777777" w:rsidR="00006C23" w:rsidRPr="008711B2" w:rsidRDefault="00006C23" w:rsidP="00006C23">
            <w:pPr>
              <w:jc w:val="center"/>
              <w:rPr>
                <w:sz w:val="22"/>
                <w:szCs w:val="22"/>
              </w:rPr>
            </w:pPr>
          </w:p>
        </w:tc>
        <w:tc>
          <w:tcPr>
            <w:tcW w:w="1367" w:type="pct"/>
            <w:tcBorders>
              <w:bottom w:val="nil"/>
            </w:tcBorders>
            <w:shd w:val="clear" w:color="auto" w:fill="auto"/>
          </w:tcPr>
          <w:p w14:paraId="17594F30" w14:textId="77777777" w:rsidR="00006C23" w:rsidRPr="008711B2" w:rsidRDefault="00006C23" w:rsidP="00006C23">
            <w:pPr>
              <w:jc w:val="center"/>
              <w:rPr>
                <w:sz w:val="22"/>
                <w:szCs w:val="22"/>
              </w:rPr>
            </w:pPr>
          </w:p>
        </w:tc>
      </w:tr>
      <w:tr w:rsidR="00006C23" w:rsidRPr="008711B2" w14:paraId="157E0C4F" w14:textId="77777777" w:rsidTr="00A928C9">
        <w:trPr>
          <w:trHeight w:val="144"/>
          <w:jc w:val="center"/>
        </w:trPr>
        <w:tc>
          <w:tcPr>
            <w:tcW w:w="558" w:type="pct"/>
            <w:vMerge/>
            <w:shd w:val="clear" w:color="auto" w:fill="auto"/>
            <w:vAlign w:val="center"/>
          </w:tcPr>
          <w:p w14:paraId="1BBC31C9" w14:textId="77777777" w:rsidR="00006C23" w:rsidRPr="008711B2" w:rsidRDefault="00006C23" w:rsidP="00006C23">
            <w:pPr>
              <w:jc w:val="center"/>
              <w:rPr>
                <w:sz w:val="22"/>
                <w:szCs w:val="22"/>
              </w:rPr>
            </w:pPr>
          </w:p>
        </w:tc>
        <w:tc>
          <w:tcPr>
            <w:tcW w:w="457" w:type="pct"/>
            <w:tcBorders>
              <w:top w:val="nil"/>
              <w:bottom w:val="nil"/>
            </w:tcBorders>
            <w:shd w:val="clear" w:color="auto" w:fill="auto"/>
            <w:vAlign w:val="center"/>
          </w:tcPr>
          <w:p w14:paraId="1DCEA38B" w14:textId="66684415" w:rsidR="00006C23" w:rsidRPr="00A65111" w:rsidRDefault="00006C23" w:rsidP="00006C23">
            <w:pPr>
              <w:jc w:val="center"/>
              <w:rPr>
                <w:sz w:val="22"/>
                <w:szCs w:val="22"/>
              </w:rPr>
            </w:pPr>
            <w:r w:rsidRPr="00A65111">
              <w:rPr>
                <w:sz w:val="22"/>
                <w:szCs w:val="22"/>
              </w:rPr>
              <w:t>03/10</w:t>
            </w:r>
          </w:p>
        </w:tc>
        <w:tc>
          <w:tcPr>
            <w:tcW w:w="1891" w:type="pct"/>
            <w:tcBorders>
              <w:top w:val="nil"/>
              <w:bottom w:val="nil"/>
            </w:tcBorders>
            <w:shd w:val="clear" w:color="auto" w:fill="auto"/>
          </w:tcPr>
          <w:p w14:paraId="1B64D5D4" w14:textId="77777777" w:rsidR="00006C23" w:rsidRPr="00C010D3" w:rsidRDefault="00006C23" w:rsidP="00006C23">
            <w:pPr>
              <w:jc w:val="center"/>
              <w:rPr>
                <w:b/>
                <w:sz w:val="22"/>
                <w:szCs w:val="22"/>
              </w:rPr>
            </w:pPr>
            <w:r w:rsidRPr="00C010D3">
              <w:rPr>
                <w:b/>
                <w:sz w:val="22"/>
                <w:szCs w:val="22"/>
              </w:rPr>
              <w:t>MIDTERM EXAM</w:t>
            </w:r>
          </w:p>
        </w:tc>
        <w:tc>
          <w:tcPr>
            <w:tcW w:w="726" w:type="pct"/>
            <w:tcBorders>
              <w:top w:val="nil"/>
              <w:bottom w:val="nil"/>
            </w:tcBorders>
            <w:shd w:val="clear" w:color="auto" w:fill="auto"/>
          </w:tcPr>
          <w:p w14:paraId="066BE0B0" w14:textId="77777777" w:rsidR="00006C23" w:rsidRPr="00C010D3" w:rsidRDefault="00006C23" w:rsidP="00006C23">
            <w:pPr>
              <w:jc w:val="center"/>
              <w:rPr>
                <w:b/>
                <w:sz w:val="22"/>
                <w:szCs w:val="22"/>
              </w:rPr>
            </w:pPr>
          </w:p>
        </w:tc>
        <w:tc>
          <w:tcPr>
            <w:tcW w:w="1367" w:type="pct"/>
            <w:tcBorders>
              <w:top w:val="nil"/>
              <w:bottom w:val="nil"/>
            </w:tcBorders>
            <w:shd w:val="clear" w:color="auto" w:fill="auto"/>
            <w:vAlign w:val="center"/>
          </w:tcPr>
          <w:p w14:paraId="73977C07" w14:textId="77777777" w:rsidR="00006C23" w:rsidRPr="00C010D3" w:rsidRDefault="00006C23" w:rsidP="00006C23">
            <w:pPr>
              <w:jc w:val="center"/>
              <w:rPr>
                <w:b/>
                <w:sz w:val="22"/>
                <w:szCs w:val="22"/>
              </w:rPr>
            </w:pPr>
          </w:p>
        </w:tc>
      </w:tr>
      <w:tr w:rsidR="00006C23" w:rsidRPr="008711B2" w14:paraId="2FB1B635" w14:textId="77777777" w:rsidTr="00A928C9">
        <w:trPr>
          <w:trHeight w:val="144"/>
          <w:jc w:val="center"/>
        </w:trPr>
        <w:tc>
          <w:tcPr>
            <w:tcW w:w="558" w:type="pct"/>
            <w:vMerge/>
            <w:shd w:val="clear" w:color="auto" w:fill="auto"/>
            <w:vAlign w:val="center"/>
          </w:tcPr>
          <w:p w14:paraId="1FAAFE9B" w14:textId="77777777" w:rsidR="00006C23" w:rsidRPr="008711B2" w:rsidRDefault="00006C23" w:rsidP="00006C23">
            <w:pPr>
              <w:jc w:val="center"/>
              <w:rPr>
                <w:sz w:val="22"/>
                <w:szCs w:val="22"/>
              </w:rPr>
            </w:pPr>
          </w:p>
        </w:tc>
        <w:tc>
          <w:tcPr>
            <w:tcW w:w="457" w:type="pct"/>
            <w:tcBorders>
              <w:top w:val="nil"/>
            </w:tcBorders>
            <w:shd w:val="clear" w:color="auto" w:fill="auto"/>
            <w:vAlign w:val="center"/>
          </w:tcPr>
          <w:p w14:paraId="7DF633DB" w14:textId="619151B8" w:rsidR="00006C23" w:rsidRPr="008711B2" w:rsidRDefault="00006C23" w:rsidP="00006C23">
            <w:pPr>
              <w:jc w:val="center"/>
              <w:rPr>
                <w:sz w:val="22"/>
                <w:szCs w:val="22"/>
              </w:rPr>
            </w:pPr>
            <w:r w:rsidRPr="00B8389D">
              <w:rPr>
                <w:color w:val="FF0000"/>
                <w:sz w:val="22"/>
                <w:szCs w:val="22"/>
              </w:rPr>
              <w:t>03/12</w:t>
            </w:r>
            <w:r w:rsidR="00687548">
              <w:rPr>
                <w:color w:val="FF0000"/>
                <w:sz w:val="22"/>
                <w:szCs w:val="22"/>
              </w:rPr>
              <w:t>*</w:t>
            </w:r>
          </w:p>
        </w:tc>
        <w:tc>
          <w:tcPr>
            <w:tcW w:w="1891" w:type="pct"/>
            <w:tcBorders>
              <w:top w:val="nil"/>
            </w:tcBorders>
            <w:shd w:val="clear" w:color="auto" w:fill="auto"/>
          </w:tcPr>
          <w:p w14:paraId="6930578F" w14:textId="77777777" w:rsidR="00006C23" w:rsidRPr="00C010D3" w:rsidRDefault="00006C23" w:rsidP="00006C23">
            <w:pPr>
              <w:jc w:val="center"/>
              <w:rPr>
                <w:sz w:val="22"/>
                <w:szCs w:val="22"/>
              </w:rPr>
            </w:pPr>
            <w:r w:rsidRPr="00C16474">
              <w:rPr>
                <w:sz w:val="22"/>
                <w:szCs w:val="22"/>
              </w:rPr>
              <w:t>Filters and baghouses</w:t>
            </w:r>
          </w:p>
        </w:tc>
        <w:tc>
          <w:tcPr>
            <w:tcW w:w="726" w:type="pct"/>
            <w:tcBorders>
              <w:top w:val="nil"/>
            </w:tcBorders>
            <w:shd w:val="clear" w:color="auto" w:fill="auto"/>
          </w:tcPr>
          <w:p w14:paraId="7E9C04A7" w14:textId="77777777" w:rsidR="00006C23" w:rsidRPr="00C010D3" w:rsidRDefault="00006C23" w:rsidP="00006C23">
            <w:pPr>
              <w:jc w:val="center"/>
              <w:rPr>
                <w:sz w:val="22"/>
                <w:szCs w:val="22"/>
              </w:rPr>
            </w:pPr>
            <w:r>
              <w:rPr>
                <w:sz w:val="22"/>
                <w:szCs w:val="22"/>
              </w:rPr>
              <w:t>Chap. 6</w:t>
            </w:r>
          </w:p>
        </w:tc>
        <w:tc>
          <w:tcPr>
            <w:tcW w:w="1367" w:type="pct"/>
            <w:tcBorders>
              <w:top w:val="nil"/>
            </w:tcBorders>
            <w:shd w:val="clear" w:color="auto" w:fill="auto"/>
          </w:tcPr>
          <w:p w14:paraId="426B7699" w14:textId="0DE3C6D7" w:rsidR="00006C23" w:rsidRPr="008711B2" w:rsidRDefault="00006C23" w:rsidP="00006C23">
            <w:pPr>
              <w:jc w:val="center"/>
              <w:rPr>
                <w:sz w:val="22"/>
                <w:szCs w:val="22"/>
              </w:rPr>
            </w:pPr>
          </w:p>
        </w:tc>
      </w:tr>
      <w:tr w:rsidR="00006C23" w:rsidRPr="008711B2" w14:paraId="6576F869" w14:textId="77777777" w:rsidTr="00A928C9">
        <w:trPr>
          <w:trHeight w:val="144"/>
          <w:jc w:val="center"/>
        </w:trPr>
        <w:tc>
          <w:tcPr>
            <w:tcW w:w="558" w:type="pct"/>
            <w:vMerge w:val="restart"/>
            <w:shd w:val="clear" w:color="auto" w:fill="auto"/>
            <w:vAlign w:val="center"/>
          </w:tcPr>
          <w:p w14:paraId="45938982" w14:textId="77777777" w:rsidR="00006C23" w:rsidRPr="008711B2" w:rsidRDefault="00006C23" w:rsidP="00006C23">
            <w:pPr>
              <w:jc w:val="center"/>
              <w:rPr>
                <w:sz w:val="22"/>
                <w:szCs w:val="22"/>
              </w:rPr>
            </w:pPr>
            <w:r w:rsidRPr="008711B2">
              <w:rPr>
                <w:sz w:val="22"/>
                <w:szCs w:val="22"/>
              </w:rPr>
              <w:t xml:space="preserve">Week 9    </w:t>
            </w:r>
          </w:p>
        </w:tc>
        <w:tc>
          <w:tcPr>
            <w:tcW w:w="457" w:type="pct"/>
            <w:tcBorders>
              <w:bottom w:val="nil"/>
            </w:tcBorders>
            <w:shd w:val="clear" w:color="auto" w:fill="auto"/>
          </w:tcPr>
          <w:p w14:paraId="480F2707" w14:textId="4CC972EE" w:rsidR="00006C23" w:rsidRPr="008711B2" w:rsidRDefault="00006C23" w:rsidP="00006C23">
            <w:pPr>
              <w:jc w:val="center"/>
              <w:rPr>
                <w:sz w:val="22"/>
                <w:szCs w:val="22"/>
              </w:rPr>
            </w:pPr>
            <w:r w:rsidRPr="008711B2">
              <w:rPr>
                <w:sz w:val="22"/>
                <w:szCs w:val="22"/>
              </w:rPr>
              <w:t>03/</w:t>
            </w:r>
            <w:r>
              <w:rPr>
                <w:sz w:val="22"/>
                <w:szCs w:val="22"/>
              </w:rPr>
              <w:t>15</w:t>
            </w:r>
          </w:p>
        </w:tc>
        <w:tc>
          <w:tcPr>
            <w:tcW w:w="1891" w:type="pct"/>
            <w:tcBorders>
              <w:bottom w:val="nil"/>
            </w:tcBorders>
            <w:shd w:val="clear" w:color="auto" w:fill="auto"/>
            <w:vAlign w:val="center"/>
          </w:tcPr>
          <w:p w14:paraId="0859197A" w14:textId="77777777" w:rsidR="00006C23" w:rsidRPr="008711B2" w:rsidRDefault="00006C23" w:rsidP="00006C23">
            <w:pPr>
              <w:jc w:val="center"/>
              <w:rPr>
                <w:sz w:val="22"/>
                <w:szCs w:val="22"/>
              </w:rPr>
            </w:pPr>
            <w:r>
              <w:rPr>
                <w:sz w:val="22"/>
                <w:szCs w:val="22"/>
              </w:rPr>
              <w:t xml:space="preserve">Filters and baghouses </w:t>
            </w:r>
          </w:p>
        </w:tc>
        <w:tc>
          <w:tcPr>
            <w:tcW w:w="726" w:type="pct"/>
            <w:tcBorders>
              <w:bottom w:val="nil"/>
            </w:tcBorders>
            <w:shd w:val="clear" w:color="auto" w:fill="auto"/>
          </w:tcPr>
          <w:p w14:paraId="5D33204E" w14:textId="77777777" w:rsidR="00006C23" w:rsidRPr="008711B2" w:rsidRDefault="00006C23" w:rsidP="00006C23">
            <w:pPr>
              <w:jc w:val="center"/>
              <w:rPr>
                <w:sz w:val="22"/>
                <w:szCs w:val="22"/>
              </w:rPr>
            </w:pPr>
          </w:p>
        </w:tc>
        <w:tc>
          <w:tcPr>
            <w:tcW w:w="1367" w:type="pct"/>
            <w:tcBorders>
              <w:bottom w:val="nil"/>
            </w:tcBorders>
            <w:shd w:val="clear" w:color="auto" w:fill="auto"/>
          </w:tcPr>
          <w:p w14:paraId="0D6B3904" w14:textId="77777777" w:rsidR="00006C23" w:rsidRPr="008711B2" w:rsidRDefault="00006C23" w:rsidP="00006C23">
            <w:pPr>
              <w:jc w:val="center"/>
              <w:rPr>
                <w:b/>
                <w:sz w:val="22"/>
                <w:szCs w:val="22"/>
              </w:rPr>
            </w:pPr>
          </w:p>
        </w:tc>
      </w:tr>
      <w:tr w:rsidR="00006C23" w:rsidRPr="008711B2" w14:paraId="5F5E44DF" w14:textId="77777777" w:rsidTr="00A928C9">
        <w:trPr>
          <w:trHeight w:val="144"/>
          <w:jc w:val="center"/>
        </w:trPr>
        <w:tc>
          <w:tcPr>
            <w:tcW w:w="558" w:type="pct"/>
            <w:vMerge/>
            <w:shd w:val="clear" w:color="auto" w:fill="auto"/>
            <w:vAlign w:val="center"/>
          </w:tcPr>
          <w:p w14:paraId="2024C98F" w14:textId="77777777" w:rsidR="00006C23" w:rsidRPr="008711B2" w:rsidRDefault="00006C23" w:rsidP="00006C23">
            <w:pPr>
              <w:jc w:val="center"/>
              <w:rPr>
                <w:sz w:val="22"/>
                <w:szCs w:val="22"/>
              </w:rPr>
            </w:pPr>
          </w:p>
        </w:tc>
        <w:tc>
          <w:tcPr>
            <w:tcW w:w="457" w:type="pct"/>
            <w:tcBorders>
              <w:top w:val="nil"/>
              <w:bottom w:val="nil"/>
            </w:tcBorders>
            <w:shd w:val="clear" w:color="auto" w:fill="auto"/>
          </w:tcPr>
          <w:p w14:paraId="3E553EA1" w14:textId="70BD8F6E" w:rsidR="00006C23" w:rsidRPr="008711B2" w:rsidRDefault="00006C23" w:rsidP="00006C23">
            <w:pPr>
              <w:jc w:val="center"/>
              <w:rPr>
                <w:sz w:val="22"/>
                <w:szCs w:val="22"/>
              </w:rPr>
            </w:pPr>
            <w:r>
              <w:rPr>
                <w:sz w:val="22"/>
                <w:szCs w:val="22"/>
              </w:rPr>
              <w:t>03/17</w:t>
            </w:r>
          </w:p>
        </w:tc>
        <w:tc>
          <w:tcPr>
            <w:tcW w:w="1891" w:type="pct"/>
            <w:tcBorders>
              <w:top w:val="nil"/>
              <w:bottom w:val="nil"/>
            </w:tcBorders>
            <w:shd w:val="clear" w:color="auto" w:fill="auto"/>
          </w:tcPr>
          <w:p w14:paraId="67506B7F" w14:textId="77777777" w:rsidR="00006C23" w:rsidRPr="008711B2" w:rsidRDefault="00006C23" w:rsidP="00006C23">
            <w:pPr>
              <w:jc w:val="center"/>
              <w:rPr>
                <w:b/>
                <w:sz w:val="22"/>
                <w:szCs w:val="22"/>
              </w:rPr>
            </w:pPr>
            <w:r>
              <w:rPr>
                <w:sz w:val="22"/>
                <w:szCs w:val="22"/>
              </w:rPr>
              <w:t>Survey/Problem solving Chap6</w:t>
            </w:r>
          </w:p>
        </w:tc>
        <w:tc>
          <w:tcPr>
            <w:tcW w:w="726" w:type="pct"/>
            <w:tcBorders>
              <w:top w:val="nil"/>
              <w:bottom w:val="nil"/>
            </w:tcBorders>
            <w:shd w:val="clear" w:color="auto" w:fill="auto"/>
          </w:tcPr>
          <w:p w14:paraId="1338CC25" w14:textId="77777777" w:rsidR="00006C23" w:rsidRPr="008711B2" w:rsidRDefault="00006C23" w:rsidP="00006C23">
            <w:pPr>
              <w:jc w:val="center"/>
              <w:rPr>
                <w:sz w:val="22"/>
                <w:szCs w:val="22"/>
              </w:rPr>
            </w:pPr>
          </w:p>
        </w:tc>
        <w:tc>
          <w:tcPr>
            <w:tcW w:w="1367" w:type="pct"/>
            <w:tcBorders>
              <w:top w:val="nil"/>
              <w:bottom w:val="nil"/>
            </w:tcBorders>
            <w:shd w:val="clear" w:color="auto" w:fill="auto"/>
          </w:tcPr>
          <w:p w14:paraId="04FC553A" w14:textId="5AF491D9" w:rsidR="00006C23" w:rsidRPr="008711B2" w:rsidRDefault="00006C23" w:rsidP="00006C23">
            <w:pPr>
              <w:jc w:val="center"/>
              <w:rPr>
                <w:sz w:val="22"/>
                <w:szCs w:val="22"/>
              </w:rPr>
            </w:pPr>
          </w:p>
        </w:tc>
      </w:tr>
      <w:tr w:rsidR="00006C23" w:rsidRPr="008711B2" w14:paraId="728AD186" w14:textId="77777777" w:rsidTr="00A928C9">
        <w:trPr>
          <w:trHeight w:val="144"/>
          <w:jc w:val="center"/>
        </w:trPr>
        <w:tc>
          <w:tcPr>
            <w:tcW w:w="558" w:type="pct"/>
            <w:vMerge/>
            <w:tcBorders>
              <w:bottom w:val="single" w:sz="4" w:space="0" w:color="auto"/>
            </w:tcBorders>
            <w:shd w:val="clear" w:color="auto" w:fill="auto"/>
            <w:vAlign w:val="center"/>
          </w:tcPr>
          <w:p w14:paraId="3E84FEB2" w14:textId="77777777" w:rsidR="00006C23" w:rsidRPr="008711B2" w:rsidRDefault="00006C23" w:rsidP="00006C23">
            <w:pPr>
              <w:jc w:val="center"/>
              <w:rPr>
                <w:sz w:val="22"/>
                <w:szCs w:val="22"/>
              </w:rPr>
            </w:pPr>
          </w:p>
        </w:tc>
        <w:tc>
          <w:tcPr>
            <w:tcW w:w="457" w:type="pct"/>
            <w:tcBorders>
              <w:top w:val="nil"/>
              <w:bottom w:val="single" w:sz="4" w:space="0" w:color="auto"/>
            </w:tcBorders>
            <w:shd w:val="clear" w:color="auto" w:fill="auto"/>
          </w:tcPr>
          <w:p w14:paraId="0F2BCAC8" w14:textId="161ECBE5" w:rsidR="00006C23" w:rsidRPr="00C010D3" w:rsidRDefault="00006C23" w:rsidP="00006C23">
            <w:pPr>
              <w:jc w:val="center"/>
              <w:rPr>
                <w:sz w:val="22"/>
                <w:szCs w:val="22"/>
              </w:rPr>
            </w:pPr>
            <w:r w:rsidRPr="00B8389D">
              <w:rPr>
                <w:color w:val="FF0000"/>
                <w:sz w:val="22"/>
                <w:szCs w:val="22"/>
              </w:rPr>
              <w:t>03/19</w:t>
            </w:r>
            <w:r w:rsidR="00687548">
              <w:rPr>
                <w:color w:val="FF0000"/>
                <w:sz w:val="22"/>
                <w:szCs w:val="22"/>
              </w:rPr>
              <w:t>*</w:t>
            </w:r>
          </w:p>
        </w:tc>
        <w:tc>
          <w:tcPr>
            <w:tcW w:w="1891" w:type="pct"/>
            <w:tcBorders>
              <w:top w:val="nil"/>
              <w:bottom w:val="single" w:sz="4" w:space="0" w:color="auto"/>
            </w:tcBorders>
            <w:shd w:val="clear" w:color="auto" w:fill="auto"/>
          </w:tcPr>
          <w:p w14:paraId="1E0F2583" w14:textId="77777777" w:rsidR="00006C23" w:rsidRPr="00C010D3" w:rsidRDefault="00006C23" w:rsidP="00006C23">
            <w:pPr>
              <w:jc w:val="center"/>
              <w:rPr>
                <w:sz w:val="22"/>
                <w:szCs w:val="22"/>
              </w:rPr>
            </w:pPr>
            <w:r w:rsidRPr="009F5EBB">
              <w:rPr>
                <w:sz w:val="22"/>
                <w:szCs w:val="22"/>
              </w:rPr>
              <w:t>Quiz4(5</w:t>
            </w:r>
            <w:r>
              <w:rPr>
                <w:sz w:val="22"/>
                <w:szCs w:val="22"/>
              </w:rPr>
              <w:t>&amp;6)/</w:t>
            </w:r>
            <w:r w:rsidRPr="00630849">
              <w:rPr>
                <w:sz w:val="22"/>
                <w:szCs w:val="22"/>
              </w:rPr>
              <w:t>Scrubbers</w:t>
            </w:r>
          </w:p>
        </w:tc>
        <w:tc>
          <w:tcPr>
            <w:tcW w:w="726" w:type="pct"/>
            <w:tcBorders>
              <w:top w:val="nil"/>
              <w:bottom w:val="single" w:sz="4" w:space="0" w:color="auto"/>
            </w:tcBorders>
            <w:shd w:val="clear" w:color="auto" w:fill="auto"/>
          </w:tcPr>
          <w:p w14:paraId="461ED7AC" w14:textId="77777777" w:rsidR="00006C23" w:rsidRPr="00C010D3" w:rsidRDefault="00006C23" w:rsidP="00006C23">
            <w:pPr>
              <w:jc w:val="center"/>
              <w:rPr>
                <w:sz w:val="22"/>
                <w:szCs w:val="22"/>
              </w:rPr>
            </w:pPr>
            <w:r>
              <w:rPr>
                <w:sz w:val="22"/>
                <w:szCs w:val="22"/>
              </w:rPr>
              <w:t>Chap. 7</w:t>
            </w:r>
          </w:p>
        </w:tc>
        <w:tc>
          <w:tcPr>
            <w:tcW w:w="1367" w:type="pct"/>
            <w:tcBorders>
              <w:top w:val="nil"/>
              <w:bottom w:val="single" w:sz="4" w:space="0" w:color="auto"/>
            </w:tcBorders>
            <w:shd w:val="clear" w:color="auto" w:fill="auto"/>
          </w:tcPr>
          <w:p w14:paraId="2844CD75" w14:textId="129ED953" w:rsidR="00006C23" w:rsidRPr="00C010D3" w:rsidRDefault="00687548" w:rsidP="00006C23">
            <w:pPr>
              <w:jc w:val="center"/>
              <w:rPr>
                <w:sz w:val="22"/>
                <w:szCs w:val="22"/>
              </w:rPr>
            </w:pPr>
            <w:r>
              <w:rPr>
                <w:sz w:val="22"/>
                <w:szCs w:val="22"/>
              </w:rPr>
              <w:t>Hw#6 (Ch6)</w:t>
            </w:r>
          </w:p>
        </w:tc>
      </w:tr>
      <w:tr w:rsidR="00006C23" w:rsidRPr="008711B2" w14:paraId="3CEAD2C1" w14:textId="77777777" w:rsidTr="00A928C9">
        <w:trPr>
          <w:trHeight w:val="144"/>
          <w:jc w:val="center"/>
        </w:trPr>
        <w:tc>
          <w:tcPr>
            <w:tcW w:w="558" w:type="pct"/>
            <w:vMerge w:val="restart"/>
            <w:shd w:val="clear" w:color="auto" w:fill="auto"/>
            <w:vAlign w:val="center"/>
          </w:tcPr>
          <w:p w14:paraId="52950195" w14:textId="77777777" w:rsidR="00006C23" w:rsidRPr="008711B2" w:rsidRDefault="00006C23" w:rsidP="00006C23">
            <w:pPr>
              <w:jc w:val="center"/>
              <w:rPr>
                <w:sz w:val="22"/>
                <w:szCs w:val="22"/>
              </w:rPr>
            </w:pPr>
            <w:r w:rsidRPr="008711B2">
              <w:rPr>
                <w:sz w:val="22"/>
                <w:szCs w:val="22"/>
              </w:rPr>
              <w:t>Week 10</w:t>
            </w:r>
          </w:p>
        </w:tc>
        <w:tc>
          <w:tcPr>
            <w:tcW w:w="457" w:type="pct"/>
            <w:vMerge w:val="restart"/>
            <w:shd w:val="clear" w:color="auto" w:fill="auto"/>
            <w:vAlign w:val="center"/>
          </w:tcPr>
          <w:p w14:paraId="396A8D5E" w14:textId="79393DDA" w:rsidR="00006C23" w:rsidRPr="008711B2" w:rsidRDefault="00006C23" w:rsidP="00006C23">
            <w:pPr>
              <w:jc w:val="center"/>
              <w:rPr>
                <w:sz w:val="22"/>
                <w:szCs w:val="22"/>
              </w:rPr>
            </w:pPr>
            <w:r>
              <w:rPr>
                <w:sz w:val="22"/>
                <w:szCs w:val="22"/>
              </w:rPr>
              <w:t>03/22</w:t>
            </w:r>
          </w:p>
          <w:p w14:paraId="47BE19A1" w14:textId="2876B1CA" w:rsidR="00006C23" w:rsidRPr="008711B2" w:rsidRDefault="00006C23" w:rsidP="00006C23">
            <w:pPr>
              <w:jc w:val="center"/>
              <w:rPr>
                <w:sz w:val="22"/>
                <w:szCs w:val="22"/>
              </w:rPr>
            </w:pPr>
            <w:r>
              <w:rPr>
                <w:sz w:val="22"/>
                <w:szCs w:val="22"/>
              </w:rPr>
              <w:t>03/24</w:t>
            </w:r>
          </w:p>
          <w:p w14:paraId="62E9FE18" w14:textId="5899008E" w:rsidR="00006C23" w:rsidRPr="008711B2" w:rsidRDefault="00006C23" w:rsidP="00006C23">
            <w:pPr>
              <w:jc w:val="center"/>
              <w:rPr>
                <w:sz w:val="22"/>
                <w:szCs w:val="22"/>
              </w:rPr>
            </w:pPr>
            <w:r w:rsidRPr="00B8389D">
              <w:rPr>
                <w:color w:val="FF0000"/>
                <w:sz w:val="22"/>
                <w:szCs w:val="22"/>
              </w:rPr>
              <w:t>03/26</w:t>
            </w:r>
            <w:r w:rsidR="00687548">
              <w:rPr>
                <w:color w:val="FF0000"/>
                <w:sz w:val="22"/>
                <w:szCs w:val="22"/>
              </w:rPr>
              <w:t>*</w:t>
            </w:r>
          </w:p>
        </w:tc>
        <w:tc>
          <w:tcPr>
            <w:tcW w:w="1891" w:type="pct"/>
            <w:vMerge w:val="restart"/>
            <w:tcBorders>
              <w:right w:val="single" w:sz="4" w:space="0" w:color="auto"/>
            </w:tcBorders>
            <w:shd w:val="clear" w:color="auto" w:fill="auto"/>
          </w:tcPr>
          <w:p w14:paraId="45C5B8EF" w14:textId="77777777" w:rsidR="00006C23" w:rsidRDefault="00006C23" w:rsidP="00006C23">
            <w:pPr>
              <w:jc w:val="center"/>
              <w:rPr>
                <w:sz w:val="22"/>
                <w:szCs w:val="22"/>
              </w:rPr>
            </w:pPr>
            <w:r>
              <w:rPr>
                <w:sz w:val="22"/>
                <w:szCs w:val="22"/>
              </w:rPr>
              <w:t>Scru</w:t>
            </w:r>
            <w:r w:rsidRPr="00FB1278">
              <w:rPr>
                <w:sz w:val="22"/>
                <w:szCs w:val="22"/>
              </w:rPr>
              <w:t>bbers</w:t>
            </w:r>
            <w:r w:rsidRPr="00C10897">
              <w:rPr>
                <w:sz w:val="22"/>
                <w:szCs w:val="22"/>
              </w:rPr>
              <w:t xml:space="preserve"> </w:t>
            </w:r>
          </w:p>
          <w:p w14:paraId="4D5476F9" w14:textId="77777777" w:rsidR="00006C23" w:rsidRDefault="00006C23" w:rsidP="00006C23">
            <w:pPr>
              <w:jc w:val="center"/>
              <w:rPr>
                <w:sz w:val="22"/>
                <w:szCs w:val="22"/>
              </w:rPr>
            </w:pPr>
            <w:r>
              <w:rPr>
                <w:sz w:val="22"/>
                <w:szCs w:val="22"/>
              </w:rPr>
              <w:t>Scrubbers/</w:t>
            </w:r>
            <w:proofErr w:type="spellStart"/>
            <w:r>
              <w:rPr>
                <w:sz w:val="22"/>
                <w:szCs w:val="22"/>
              </w:rPr>
              <w:t>venturi</w:t>
            </w:r>
            <w:proofErr w:type="spellEnd"/>
          </w:p>
          <w:p w14:paraId="3C65199B" w14:textId="77777777" w:rsidR="00006C23" w:rsidRPr="008711B2" w:rsidRDefault="00006C23" w:rsidP="00006C23">
            <w:pPr>
              <w:jc w:val="center"/>
              <w:rPr>
                <w:sz w:val="22"/>
                <w:szCs w:val="22"/>
              </w:rPr>
            </w:pPr>
            <w:r>
              <w:rPr>
                <w:sz w:val="22"/>
                <w:szCs w:val="22"/>
              </w:rPr>
              <w:t>Problem solving Chap7</w:t>
            </w:r>
          </w:p>
        </w:tc>
        <w:tc>
          <w:tcPr>
            <w:tcW w:w="726" w:type="pct"/>
            <w:vMerge w:val="restart"/>
            <w:tcBorders>
              <w:top w:val="single" w:sz="4" w:space="0" w:color="auto"/>
              <w:left w:val="single" w:sz="4" w:space="0" w:color="auto"/>
              <w:bottom w:val="single" w:sz="4" w:space="0" w:color="auto"/>
              <w:right w:val="single" w:sz="4" w:space="0" w:color="auto"/>
            </w:tcBorders>
            <w:shd w:val="clear" w:color="auto" w:fill="auto"/>
          </w:tcPr>
          <w:p w14:paraId="0D941F69" w14:textId="77777777" w:rsidR="00006C23" w:rsidRDefault="00006C23" w:rsidP="00006C23">
            <w:pPr>
              <w:jc w:val="center"/>
              <w:rPr>
                <w:sz w:val="22"/>
                <w:szCs w:val="22"/>
              </w:rPr>
            </w:pPr>
          </w:p>
          <w:p w14:paraId="0685B94B" w14:textId="77777777" w:rsidR="00006C23" w:rsidRDefault="00006C23" w:rsidP="00006C23">
            <w:pPr>
              <w:jc w:val="center"/>
              <w:rPr>
                <w:sz w:val="22"/>
                <w:szCs w:val="22"/>
              </w:rPr>
            </w:pPr>
          </w:p>
          <w:p w14:paraId="532223EC" w14:textId="77777777" w:rsidR="00006C23" w:rsidRPr="008711B2" w:rsidRDefault="00006C23" w:rsidP="00006C23">
            <w:pPr>
              <w:jc w:val="center"/>
              <w:rPr>
                <w:sz w:val="22"/>
                <w:szCs w:val="22"/>
              </w:rPr>
            </w:pPr>
          </w:p>
        </w:tc>
        <w:tc>
          <w:tcPr>
            <w:tcW w:w="1367" w:type="pct"/>
            <w:tcBorders>
              <w:top w:val="single" w:sz="4" w:space="0" w:color="auto"/>
              <w:left w:val="single" w:sz="4" w:space="0" w:color="auto"/>
              <w:bottom w:val="nil"/>
            </w:tcBorders>
            <w:shd w:val="clear" w:color="auto" w:fill="auto"/>
            <w:vAlign w:val="center"/>
          </w:tcPr>
          <w:p w14:paraId="5FC8FEFB" w14:textId="77777777" w:rsidR="00006C23" w:rsidRPr="008711B2" w:rsidRDefault="00006C23" w:rsidP="00006C23">
            <w:pPr>
              <w:jc w:val="center"/>
              <w:rPr>
                <w:sz w:val="22"/>
                <w:szCs w:val="22"/>
              </w:rPr>
            </w:pPr>
          </w:p>
        </w:tc>
      </w:tr>
      <w:tr w:rsidR="00006C23" w:rsidRPr="008711B2" w14:paraId="41F40AA0" w14:textId="77777777" w:rsidTr="00A928C9">
        <w:trPr>
          <w:trHeight w:val="144"/>
          <w:jc w:val="center"/>
        </w:trPr>
        <w:tc>
          <w:tcPr>
            <w:tcW w:w="558" w:type="pct"/>
            <w:vMerge/>
            <w:shd w:val="clear" w:color="auto" w:fill="auto"/>
            <w:vAlign w:val="center"/>
          </w:tcPr>
          <w:p w14:paraId="17A3FB5A" w14:textId="77777777" w:rsidR="00006C23" w:rsidRPr="008711B2" w:rsidRDefault="00006C23" w:rsidP="00006C23">
            <w:pPr>
              <w:jc w:val="center"/>
              <w:rPr>
                <w:sz w:val="22"/>
                <w:szCs w:val="22"/>
              </w:rPr>
            </w:pPr>
          </w:p>
        </w:tc>
        <w:tc>
          <w:tcPr>
            <w:tcW w:w="457" w:type="pct"/>
            <w:vMerge/>
            <w:shd w:val="clear" w:color="auto" w:fill="auto"/>
            <w:vAlign w:val="center"/>
          </w:tcPr>
          <w:p w14:paraId="08EE58E1" w14:textId="77777777" w:rsidR="00006C23" w:rsidRPr="008711B2" w:rsidRDefault="00006C23" w:rsidP="00006C23">
            <w:pPr>
              <w:jc w:val="center"/>
              <w:rPr>
                <w:sz w:val="22"/>
                <w:szCs w:val="22"/>
              </w:rPr>
            </w:pPr>
          </w:p>
        </w:tc>
        <w:tc>
          <w:tcPr>
            <w:tcW w:w="1891" w:type="pct"/>
            <w:vMerge/>
            <w:tcBorders>
              <w:right w:val="single" w:sz="4" w:space="0" w:color="auto"/>
            </w:tcBorders>
            <w:shd w:val="clear" w:color="auto" w:fill="auto"/>
          </w:tcPr>
          <w:p w14:paraId="3AD47785" w14:textId="77777777" w:rsidR="00006C23" w:rsidRPr="008711B2" w:rsidRDefault="00006C23" w:rsidP="00006C23">
            <w:pPr>
              <w:jc w:val="center"/>
              <w:rPr>
                <w:sz w:val="22"/>
                <w:szCs w:val="22"/>
              </w:rPr>
            </w:pPr>
          </w:p>
        </w:tc>
        <w:tc>
          <w:tcPr>
            <w:tcW w:w="726" w:type="pct"/>
            <w:vMerge/>
            <w:tcBorders>
              <w:top w:val="single" w:sz="4" w:space="0" w:color="auto"/>
              <w:left w:val="single" w:sz="4" w:space="0" w:color="auto"/>
              <w:bottom w:val="single" w:sz="4" w:space="0" w:color="auto"/>
              <w:right w:val="single" w:sz="4" w:space="0" w:color="auto"/>
            </w:tcBorders>
            <w:shd w:val="clear" w:color="auto" w:fill="auto"/>
          </w:tcPr>
          <w:p w14:paraId="03FA039C" w14:textId="77777777" w:rsidR="00006C23" w:rsidRPr="008711B2" w:rsidRDefault="00006C23" w:rsidP="00006C23">
            <w:pPr>
              <w:jc w:val="center"/>
              <w:rPr>
                <w:sz w:val="22"/>
                <w:szCs w:val="22"/>
              </w:rPr>
            </w:pPr>
          </w:p>
        </w:tc>
        <w:tc>
          <w:tcPr>
            <w:tcW w:w="1367" w:type="pct"/>
            <w:tcBorders>
              <w:top w:val="nil"/>
              <w:left w:val="single" w:sz="4" w:space="0" w:color="auto"/>
              <w:bottom w:val="nil"/>
            </w:tcBorders>
            <w:shd w:val="clear" w:color="auto" w:fill="auto"/>
            <w:vAlign w:val="center"/>
          </w:tcPr>
          <w:p w14:paraId="2969266E" w14:textId="77777777" w:rsidR="00006C23" w:rsidRPr="008711B2" w:rsidRDefault="00006C23" w:rsidP="00006C23">
            <w:pPr>
              <w:jc w:val="center"/>
              <w:rPr>
                <w:sz w:val="22"/>
                <w:szCs w:val="22"/>
              </w:rPr>
            </w:pPr>
          </w:p>
        </w:tc>
      </w:tr>
      <w:tr w:rsidR="00006C23" w:rsidRPr="008711B2" w14:paraId="6405E35E" w14:textId="77777777" w:rsidTr="00A928C9">
        <w:trPr>
          <w:trHeight w:val="144"/>
          <w:jc w:val="center"/>
        </w:trPr>
        <w:tc>
          <w:tcPr>
            <w:tcW w:w="558" w:type="pct"/>
            <w:vMerge/>
            <w:tcBorders>
              <w:bottom w:val="single" w:sz="4" w:space="0" w:color="auto"/>
            </w:tcBorders>
            <w:shd w:val="clear" w:color="auto" w:fill="auto"/>
            <w:vAlign w:val="center"/>
          </w:tcPr>
          <w:p w14:paraId="4A486C99" w14:textId="77777777" w:rsidR="00006C23" w:rsidRPr="008711B2" w:rsidRDefault="00006C23" w:rsidP="00006C23">
            <w:pPr>
              <w:jc w:val="center"/>
              <w:rPr>
                <w:sz w:val="22"/>
                <w:szCs w:val="22"/>
              </w:rPr>
            </w:pPr>
          </w:p>
        </w:tc>
        <w:tc>
          <w:tcPr>
            <w:tcW w:w="457" w:type="pct"/>
            <w:vMerge/>
            <w:tcBorders>
              <w:bottom w:val="single" w:sz="4" w:space="0" w:color="auto"/>
            </w:tcBorders>
            <w:shd w:val="clear" w:color="auto" w:fill="auto"/>
            <w:vAlign w:val="center"/>
          </w:tcPr>
          <w:p w14:paraId="577B0691" w14:textId="77777777" w:rsidR="00006C23" w:rsidRPr="008711B2" w:rsidRDefault="00006C23" w:rsidP="00006C23">
            <w:pPr>
              <w:jc w:val="center"/>
              <w:rPr>
                <w:sz w:val="22"/>
                <w:szCs w:val="22"/>
              </w:rPr>
            </w:pPr>
          </w:p>
        </w:tc>
        <w:tc>
          <w:tcPr>
            <w:tcW w:w="1891" w:type="pct"/>
            <w:vMerge/>
            <w:tcBorders>
              <w:bottom w:val="single" w:sz="4" w:space="0" w:color="auto"/>
              <w:right w:val="single" w:sz="4" w:space="0" w:color="auto"/>
            </w:tcBorders>
            <w:shd w:val="clear" w:color="auto" w:fill="auto"/>
          </w:tcPr>
          <w:p w14:paraId="25B7D27A" w14:textId="77777777" w:rsidR="00006C23" w:rsidRPr="008711B2" w:rsidRDefault="00006C23" w:rsidP="00006C23">
            <w:pPr>
              <w:jc w:val="center"/>
              <w:rPr>
                <w:sz w:val="22"/>
                <w:szCs w:val="22"/>
              </w:rPr>
            </w:pPr>
          </w:p>
        </w:tc>
        <w:tc>
          <w:tcPr>
            <w:tcW w:w="726" w:type="pct"/>
            <w:vMerge/>
            <w:tcBorders>
              <w:top w:val="single" w:sz="4" w:space="0" w:color="auto"/>
              <w:left w:val="single" w:sz="4" w:space="0" w:color="auto"/>
              <w:bottom w:val="single" w:sz="4" w:space="0" w:color="auto"/>
              <w:right w:val="single" w:sz="4" w:space="0" w:color="auto"/>
            </w:tcBorders>
            <w:shd w:val="clear" w:color="auto" w:fill="auto"/>
          </w:tcPr>
          <w:p w14:paraId="18125815" w14:textId="77777777" w:rsidR="00006C23" w:rsidRPr="008711B2" w:rsidRDefault="00006C23" w:rsidP="00006C23">
            <w:pPr>
              <w:jc w:val="center"/>
              <w:rPr>
                <w:sz w:val="22"/>
                <w:szCs w:val="22"/>
              </w:rPr>
            </w:pPr>
          </w:p>
        </w:tc>
        <w:tc>
          <w:tcPr>
            <w:tcW w:w="1367" w:type="pct"/>
            <w:tcBorders>
              <w:top w:val="nil"/>
              <w:left w:val="single" w:sz="4" w:space="0" w:color="auto"/>
              <w:bottom w:val="single" w:sz="4" w:space="0" w:color="auto"/>
            </w:tcBorders>
            <w:shd w:val="clear" w:color="auto" w:fill="auto"/>
          </w:tcPr>
          <w:p w14:paraId="12C9D53B" w14:textId="4511D47C" w:rsidR="00006C23" w:rsidRPr="008711B2" w:rsidRDefault="00687548" w:rsidP="00687548">
            <w:pPr>
              <w:jc w:val="center"/>
              <w:rPr>
                <w:sz w:val="22"/>
                <w:szCs w:val="22"/>
              </w:rPr>
            </w:pPr>
            <w:r>
              <w:rPr>
                <w:sz w:val="22"/>
                <w:szCs w:val="22"/>
              </w:rPr>
              <w:t>Hw#7 (Ch7)</w:t>
            </w:r>
          </w:p>
        </w:tc>
      </w:tr>
      <w:tr w:rsidR="00006C23" w:rsidRPr="008711B2" w14:paraId="2CE3D065" w14:textId="77777777" w:rsidTr="00A928C9">
        <w:trPr>
          <w:trHeight w:val="144"/>
          <w:jc w:val="center"/>
        </w:trPr>
        <w:tc>
          <w:tcPr>
            <w:tcW w:w="558" w:type="pct"/>
            <w:vMerge w:val="restart"/>
            <w:shd w:val="clear" w:color="auto" w:fill="auto"/>
            <w:vAlign w:val="center"/>
          </w:tcPr>
          <w:p w14:paraId="50F06A0F" w14:textId="77777777" w:rsidR="00006C23" w:rsidRPr="008711B2" w:rsidRDefault="00006C23" w:rsidP="00006C23">
            <w:pPr>
              <w:spacing w:after="120"/>
              <w:jc w:val="center"/>
              <w:rPr>
                <w:sz w:val="22"/>
                <w:szCs w:val="22"/>
              </w:rPr>
            </w:pPr>
            <w:r w:rsidRPr="008711B2">
              <w:rPr>
                <w:sz w:val="22"/>
                <w:szCs w:val="22"/>
              </w:rPr>
              <w:t>Week 11</w:t>
            </w:r>
          </w:p>
        </w:tc>
        <w:tc>
          <w:tcPr>
            <w:tcW w:w="457" w:type="pct"/>
            <w:tcBorders>
              <w:bottom w:val="nil"/>
            </w:tcBorders>
            <w:shd w:val="clear" w:color="auto" w:fill="auto"/>
          </w:tcPr>
          <w:p w14:paraId="3221A448" w14:textId="20A701D8" w:rsidR="00006C23" w:rsidRPr="008711B2" w:rsidRDefault="00006C23" w:rsidP="00006C23">
            <w:pPr>
              <w:jc w:val="center"/>
              <w:rPr>
                <w:sz w:val="22"/>
                <w:szCs w:val="22"/>
              </w:rPr>
            </w:pPr>
            <w:r>
              <w:rPr>
                <w:sz w:val="22"/>
                <w:szCs w:val="22"/>
              </w:rPr>
              <w:t>03/29</w:t>
            </w:r>
          </w:p>
        </w:tc>
        <w:tc>
          <w:tcPr>
            <w:tcW w:w="1891" w:type="pct"/>
            <w:tcBorders>
              <w:bottom w:val="nil"/>
            </w:tcBorders>
            <w:shd w:val="clear" w:color="auto" w:fill="auto"/>
          </w:tcPr>
          <w:p w14:paraId="4FA82809" w14:textId="77777777" w:rsidR="00006C23" w:rsidRPr="008711B2" w:rsidRDefault="00006C23" w:rsidP="00006C23">
            <w:pPr>
              <w:jc w:val="center"/>
              <w:rPr>
                <w:sz w:val="22"/>
                <w:szCs w:val="22"/>
              </w:rPr>
            </w:pPr>
            <w:r>
              <w:rPr>
                <w:sz w:val="22"/>
                <w:szCs w:val="22"/>
              </w:rPr>
              <w:t>VOCs incinerators</w:t>
            </w:r>
          </w:p>
        </w:tc>
        <w:tc>
          <w:tcPr>
            <w:tcW w:w="726" w:type="pct"/>
            <w:tcBorders>
              <w:top w:val="single" w:sz="4" w:space="0" w:color="auto"/>
              <w:bottom w:val="nil"/>
            </w:tcBorders>
            <w:shd w:val="clear" w:color="auto" w:fill="auto"/>
          </w:tcPr>
          <w:p w14:paraId="0114BEDC" w14:textId="77777777" w:rsidR="00006C23" w:rsidRPr="008711B2" w:rsidRDefault="00006C23" w:rsidP="00006C23">
            <w:pPr>
              <w:jc w:val="center"/>
              <w:rPr>
                <w:sz w:val="22"/>
                <w:szCs w:val="22"/>
              </w:rPr>
            </w:pPr>
            <w:r>
              <w:rPr>
                <w:sz w:val="22"/>
                <w:szCs w:val="22"/>
              </w:rPr>
              <w:t>Chap. 11</w:t>
            </w:r>
          </w:p>
        </w:tc>
        <w:tc>
          <w:tcPr>
            <w:tcW w:w="1367" w:type="pct"/>
            <w:tcBorders>
              <w:top w:val="single" w:sz="4" w:space="0" w:color="auto"/>
              <w:bottom w:val="nil"/>
            </w:tcBorders>
            <w:shd w:val="clear" w:color="auto" w:fill="auto"/>
          </w:tcPr>
          <w:p w14:paraId="13EAAC61" w14:textId="77777777" w:rsidR="00006C23" w:rsidRPr="008711B2" w:rsidRDefault="00006C23" w:rsidP="00006C23">
            <w:pPr>
              <w:jc w:val="center"/>
              <w:rPr>
                <w:sz w:val="22"/>
                <w:szCs w:val="22"/>
              </w:rPr>
            </w:pPr>
          </w:p>
        </w:tc>
      </w:tr>
      <w:tr w:rsidR="00006C23" w:rsidRPr="008711B2" w14:paraId="77CC3929" w14:textId="77777777" w:rsidTr="00A928C9">
        <w:trPr>
          <w:trHeight w:val="144"/>
          <w:jc w:val="center"/>
        </w:trPr>
        <w:tc>
          <w:tcPr>
            <w:tcW w:w="558" w:type="pct"/>
            <w:vMerge/>
            <w:shd w:val="clear" w:color="auto" w:fill="auto"/>
            <w:vAlign w:val="center"/>
          </w:tcPr>
          <w:p w14:paraId="3ABE78CA" w14:textId="77777777" w:rsidR="00006C23" w:rsidRPr="008711B2" w:rsidRDefault="00006C23" w:rsidP="00006C23">
            <w:pPr>
              <w:jc w:val="center"/>
              <w:rPr>
                <w:sz w:val="22"/>
                <w:szCs w:val="22"/>
              </w:rPr>
            </w:pPr>
          </w:p>
        </w:tc>
        <w:tc>
          <w:tcPr>
            <w:tcW w:w="457" w:type="pct"/>
            <w:tcBorders>
              <w:top w:val="nil"/>
              <w:bottom w:val="nil"/>
            </w:tcBorders>
            <w:shd w:val="clear" w:color="auto" w:fill="auto"/>
          </w:tcPr>
          <w:p w14:paraId="382CA128" w14:textId="2BD33797" w:rsidR="00006C23" w:rsidRPr="008711B2" w:rsidRDefault="00006C23" w:rsidP="00006C23">
            <w:pPr>
              <w:jc w:val="center"/>
              <w:rPr>
                <w:sz w:val="22"/>
                <w:szCs w:val="22"/>
              </w:rPr>
            </w:pPr>
            <w:r>
              <w:rPr>
                <w:sz w:val="22"/>
                <w:szCs w:val="22"/>
              </w:rPr>
              <w:t>03/31</w:t>
            </w:r>
          </w:p>
        </w:tc>
        <w:tc>
          <w:tcPr>
            <w:tcW w:w="1891" w:type="pct"/>
            <w:tcBorders>
              <w:top w:val="nil"/>
              <w:bottom w:val="nil"/>
            </w:tcBorders>
            <w:shd w:val="clear" w:color="auto" w:fill="auto"/>
          </w:tcPr>
          <w:p w14:paraId="232F4D81" w14:textId="77777777" w:rsidR="00006C23" w:rsidRPr="008711B2" w:rsidRDefault="00006C23" w:rsidP="00006C23">
            <w:pPr>
              <w:jc w:val="center"/>
              <w:rPr>
                <w:sz w:val="22"/>
                <w:szCs w:val="22"/>
              </w:rPr>
            </w:pPr>
            <w:r>
              <w:rPr>
                <w:sz w:val="22"/>
                <w:szCs w:val="22"/>
              </w:rPr>
              <w:t>VOCs incinerators</w:t>
            </w:r>
          </w:p>
        </w:tc>
        <w:tc>
          <w:tcPr>
            <w:tcW w:w="726" w:type="pct"/>
            <w:tcBorders>
              <w:top w:val="nil"/>
              <w:bottom w:val="nil"/>
            </w:tcBorders>
            <w:shd w:val="clear" w:color="auto" w:fill="auto"/>
          </w:tcPr>
          <w:p w14:paraId="68BD1CC3" w14:textId="77777777" w:rsidR="00006C23" w:rsidRPr="008711B2" w:rsidRDefault="00006C23" w:rsidP="00006C23">
            <w:pPr>
              <w:jc w:val="center"/>
              <w:rPr>
                <w:sz w:val="22"/>
                <w:szCs w:val="22"/>
              </w:rPr>
            </w:pPr>
          </w:p>
        </w:tc>
        <w:tc>
          <w:tcPr>
            <w:tcW w:w="1367" w:type="pct"/>
            <w:tcBorders>
              <w:top w:val="nil"/>
              <w:bottom w:val="nil"/>
            </w:tcBorders>
            <w:shd w:val="clear" w:color="auto" w:fill="auto"/>
          </w:tcPr>
          <w:p w14:paraId="3A0548F2" w14:textId="77777777" w:rsidR="00006C23" w:rsidRPr="008711B2" w:rsidRDefault="00006C23" w:rsidP="00006C23">
            <w:pPr>
              <w:jc w:val="center"/>
              <w:rPr>
                <w:sz w:val="22"/>
                <w:szCs w:val="22"/>
              </w:rPr>
            </w:pPr>
          </w:p>
        </w:tc>
      </w:tr>
      <w:tr w:rsidR="00006C23" w:rsidRPr="008711B2" w14:paraId="2BA78D16" w14:textId="77777777" w:rsidTr="00A928C9">
        <w:trPr>
          <w:trHeight w:val="144"/>
          <w:jc w:val="center"/>
        </w:trPr>
        <w:tc>
          <w:tcPr>
            <w:tcW w:w="558" w:type="pct"/>
            <w:vMerge/>
            <w:tcBorders>
              <w:bottom w:val="single" w:sz="4" w:space="0" w:color="auto"/>
            </w:tcBorders>
            <w:shd w:val="clear" w:color="auto" w:fill="auto"/>
            <w:vAlign w:val="center"/>
          </w:tcPr>
          <w:p w14:paraId="70B9E482" w14:textId="77777777" w:rsidR="00006C23" w:rsidRPr="008711B2" w:rsidRDefault="00006C23" w:rsidP="00006C23">
            <w:pPr>
              <w:jc w:val="center"/>
              <w:rPr>
                <w:sz w:val="22"/>
                <w:szCs w:val="22"/>
              </w:rPr>
            </w:pPr>
          </w:p>
        </w:tc>
        <w:tc>
          <w:tcPr>
            <w:tcW w:w="457" w:type="pct"/>
            <w:tcBorders>
              <w:top w:val="nil"/>
              <w:bottom w:val="single" w:sz="4" w:space="0" w:color="auto"/>
            </w:tcBorders>
            <w:shd w:val="clear" w:color="auto" w:fill="auto"/>
          </w:tcPr>
          <w:p w14:paraId="268050EE" w14:textId="741A9C12" w:rsidR="00006C23" w:rsidRPr="008711B2" w:rsidRDefault="00006C23" w:rsidP="00006C23">
            <w:pPr>
              <w:jc w:val="center"/>
              <w:rPr>
                <w:sz w:val="22"/>
                <w:szCs w:val="22"/>
              </w:rPr>
            </w:pPr>
            <w:r w:rsidRPr="00B8389D">
              <w:rPr>
                <w:color w:val="FF0000"/>
                <w:sz w:val="22"/>
                <w:szCs w:val="22"/>
              </w:rPr>
              <w:t>04/02</w:t>
            </w:r>
            <w:r w:rsidR="00687548">
              <w:rPr>
                <w:color w:val="FF0000"/>
                <w:sz w:val="22"/>
                <w:szCs w:val="22"/>
              </w:rPr>
              <w:t>*</w:t>
            </w:r>
          </w:p>
        </w:tc>
        <w:tc>
          <w:tcPr>
            <w:tcW w:w="1891" w:type="pct"/>
            <w:tcBorders>
              <w:top w:val="nil"/>
              <w:bottom w:val="single" w:sz="4" w:space="0" w:color="auto"/>
            </w:tcBorders>
            <w:shd w:val="clear" w:color="auto" w:fill="auto"/>
          </w:tcPr>
          <w:p w14:paraId="23AD7E20" w14:textId="2A488BDE" w:rsidR="00006C23" w:rsidRPr="008711B2" w:rsidRDefault="00687548" w:rsidP="00006C23">
            <w:pPr>
              <w:jc w:val="center"/>
              <w:rPr>
                <w:sz w:val="22"/>
                <w:szCs w:val="22"/>
              </w:rPr>
            </w:pPr>
            <w:r>
              <w:rPr>
                <w:sz w:val="22"/>
                <w:szCs w:val="22"/>
              </w:rPr>
              <w:t>Problem solving Chap11</w:t>
            </w:r>
          </w:p>
        </w:tc>
        <w:tc>
          <w:tcPr>
            <w:tcW w:w="726" w:type="pct"/>
            <w:tcBorders>
              <w:top w:val="nil"/>
              <w:bottom w:val="single" w:sz="4" w:space="0" w:color="auto"/>
            </w:tcBorders>
            <w:shd w:val="clear" w:color="auto" w:fill="auto"/>
          </w:tcPr>
          <w:p w14:paraId="51CC45ED" w14:textId="77777777" w:rsidR="00006C23" w:rsidRPr="008711B2" w:rsidRDefault="00006C23" w:rsidP="00006C23">
            <w:pPr>
              <w:jc w:val="center"/>
              <w:rPr>
                <w:sz w:val="22"/>
                <w:szCs w:val="22"/>
              </w:rPr>
            </w:pPr>
          </w:p>
        </w:tc>
        <w:tc>
          <w:tcPr>
            <w:tcW w:w="1367" w:type="pct"/>
            <w:tcBorders>
              <w:top w:val="nil"/>
              <w:bottom w:val="single" w:sz="4" w:space="0" w:color="auto"/>
            </w:tcBorders>
            <w:shd w:val="clear" w:color="auto" w:fill="auto"/>
          </w:tcPr>
          <w:p w14:paraId="24A366B2" w14:textId="5104189C" w:rsidR="00006C23" w:rsidRPr="008711B2" w:rsidRDefault="00687548" w:rsidP="00006C23">
            <w:pPr>
              <w:jc w:val="center"/>
              <w:rPr>
                <w:b/>
                <w:sz w:val="22"/>
                <w:szCs w:val="22"/>
              </w:rPr>
            </w:pPr>
            <w:r>
              <w:rPr>
                <w:sz w:val="22"/>
                <w:szCs w:val="22"/>
              </w:rPr>
              <w:t>Hw#8 (Ch11)</w:t>
            </w:r>
          </w:p>
        </w:tc>
      </w:tr>
      <w:tr w:rsidR="00687548" w:rsidRPr="008711B2" w14:paraId="738FD5C3" w14:textId="77777777" w:rsidTr="00A928C9">
        <w:trPr>
          <w:trHeight w:val="144"/>
          <w:jc w:val="center"/>
        </w:trPr>
        <w:tc>
          <w:tcPr>
            <w:tcW w:w="558" w:type="pct"/>
            <w:vMerge w:val="restart"/>
            <w:shd w:val="clear" w:color="auto" w:fill="auto"/>
            <w:vAlign w:val="center"/>
          </w:tcPr>
          <w:p w14:paraId="55DC5756" w14:textId="77777777" w:rsidR="00687548" w:rsidRPr="008711B2" w:rsidRDefault="00687548" w:rsidP="00687548">
            <w:pPr>
              <w:jc w:val="center"/>
              <w:rPr>
                <w:sz w:val="22"/>
                <w:szCs w:val="22"/>
              </w:rPr>
            </w:pPr>
            <w:r w:rsidRPr="008711B2">
              <w:rPr>
                <w:sz w:val="22"/>
                <w:szCs w:val="22"/>
              </w:rPr>
              <w:t>Week 12</w:t>
            </w:r>
          </w:p>
        </w:tc>
        <w:tc>
          <w:tcPr>
            <w:tcW w:w="457" w:type="pct"/>
            <w:tcBorders>
              <w:bottom w:val="nil"/>
            </w:tcBorders>
            <w:shd w:val="clear" w:color="auto" w:fill="auto"/>
          </w:tcPr>
          <w:p w14:paraId="010F6FFD" w14:textId="026796FD" w:rsidR="00687548" w:rsidRPr="008711B2" w:rsidRDefault="00687548" w:rsidP="00687548">
            <w:pPr>
              <w:jc w:val="center"/>
              <w:rPr>
                <w:sz w:val="22"/>
                <w:szCs w:val="22"/>
              </w:rPr>
            </w:pPr>
            <w:r w:rsidRPr="008711B2">
              <w:rPr>
                <w:sz w:val="22"/>
                <w:szCs w:val="22"/>
              </w:rPr>
              <w:t>04/</w:t>
            </w:r>
            <w:r>
              <w:rPr>
                <w:sz w:val="22"/>
                <w:szCs w:val="22"/>
              </w:rPr>
              <w:t>05</w:t>
            </w:r>
          </w:p>
        </w:tc>
        <w:tc>
          <w:tcPr>
            <w:tcW w:w="1891" w:type="pct"/>
            <w:tcBorders>
              <w:bottom w:val="nil"/>
            </w:tcBorders>
            <w:shd w:val="clear" w:color="auto" w:fill="auto"/>
          </w:tcPr>
          <w:p w14:paraId="4847E60C" w14:textId="277FBD34" w:rsidR="00687548" w:rsidRPr="008711B2" w:rsidRDefault="00687548" w:rsidP="00687548">
            <w:pPr>
              <w:jc w:val="center"/>
              <w:rPr>
                <w:sz w:val="22"/>
                <w:szCs w:val="22"/>
              </w:rPr>
            </w:pPr>
            <w:r w:rsidRPr="009F5EBB">
              <w:rPr>
                <w:sz w:val="22"/>
                <w:szCs w:val="22"/>
              </w:rPr>
              <w:t>Gas Adsorption/Absorption</w:t>
            </w:r>
          </w:p>
        </w:tc>
        <w:tc>
          <w:tcPr>
            <w:tcW w:w="726" w:type="pct"/>
            <w:tcBorders>
              <w:bottom w:val="nil"/>
            </w:tcBorders>
            <w:shd w:val="clear" w:color="auto" w:fill="auto"/>
          </w:tcPr>
          <w:p w14:paraId="0951297D" w14:textId="179F16F8" w:rsidR="00687548" w:rsidRPr="008711B2" w:rsidRDefault="00687548" w:rsidP="00687548">
            <w:pPr>
              <w:jc w:val="center"/>
              <w:rPr>
                <w:sz w:val="22"/>
                <w:szCs w:val="22"/>
              </w:rPr>
            </w:pPr>
            <w:r>
              <w:rPr>
                <w:sz w:val="22"/>
                <w:szCs w:val="22"/>
              </w:rPr>
              <w:t>Chaps 12,13</w:t>
            </w:r>
          </w:p>
        </w:tc>
        <w:tc>
          <w:tcPr>
            <w:tcW w:w="1367" w:type="pct"/>
            <w:tcBorders>
              <w:bottom w:val="nil"/>
            </w:tcBorders>
            <w:shd w:val="clear" w:color="auto" w:fill="auto"/>
          </w:tcPr>
          <w:p w14:paraId="09B15829" w14:textId="77777777" w:rsidR="00687548" w:rsidRPr="008711B2" w:rsidRDefault="00687548" w:rsidP="00687548">
            <w:pPr>
              <w:jc w:val="center"/>
              <w:rPr>
                <w:sz w:val="22"/>
                <w:szCs w:val="22"/>
              </w:rPr>
            </w:pPr>
          </w:p>
        </w:tc>
      </w:tr>
      <w:tr w:rsidR="00687548" w:rsidRPr="008711B2" w14:paraId="71EA9B95" w14:textId="77777777" w:rsidTr="00A928C9">
        <w:trPr>
          <w:trHeight w:val="144"/>
          <w:jc w:val="center"/>
        </w:trPr>
        <w:tc>
          <w:tcPr>
            <w:tcW w:w="558" w:type="pct"/>
            <w:vMerge/>
            <w:shd w:val="clear" w:color="auto" w:fill="auto"/>
            <w:vAlign w:val="center"/>
          </w:tcPr>
          <w:p w14:paraId="700894DF" w14:textId="77777777" w:rsidR="00687548" w:rsidRPr="008711B2" w:rsidRDefault="00687548" w:rsidP="00687548">
            <w:pPr>
              <w:jc w:val="center"/>
              <w:rPr>
                <w:sz w:val="22"/>
                <w:szCs w:val="22"/>
              </w:rPr>
            </w:pPr>
          </w:p>
        </w:tc>
        <w:tc>
          <w:tcPr>
            <w:tcW w:w="457" w:type="pct"/>
            <w:tcBorders>
              <w:top w:val="nil"/>
              <w:bottom w:val="nil"/>
            </w:tcBorders>
            <w:shd w:val="clear" w:color="auto" w:fill="auto"/>
          </w:tcPr>
          <w:p w14:paraId="144412BF" w14:textId="27BC34DF" w:rsidR="00687548" w:rsidRPr="008711B2" w:rsidRDefault="00687548" w:rsidP="00687548">
            <w:pPr>
              <w:jc w:val="center"/>
              <w:rPr>
                <w:sz w:val="22"/>
                <w:szCs w:val="22"/>
              </w:rPr>
            </w:pPr>
            <w:r>
              <w:rPr>
                <w:sz w:val="22"/>
                <w:szCs w:val="22"/>
              </w:rPr>
              <w:t>04/07</w:t>
            </w:r>
          </w:p>
        </w:tc>
        <w:tc>
          <w:tcPr>
            <w:tcW w:w="1891" w:type="pct"/>
            <w:tcBorders>
              <w:top w:val="nil"/>
              <w:bottom w:val="nil"/>
            </w:tcBorders>
            <w:shd w:val="clear" w:color="auto" w:fill="auto"/>
          </w:tcPr>
          <w:p w14:paraId="128FD3E0" w14:textId="11E74C59" w:rsidR="00687548" w:rsidRPr="009F5EBB" w:rsidRDefault="00687548" w:rsidP="00687548">
            <w:pPr>
              <w:jc w:val="center"/>
              <w:rPr>
                <w:sz w:val="22"/>
                <w:szCs w:val="22"/>
              </w:rPr>
            </w:pPr>
            <w:r w:rsidRPr="009F5EBB">
              <w:rPr>
                <w:sz w:val="22"/>
                <w:szCs w:val="22"/>
              </w:rPr>
              <w:t>Gas Adsorption/Absorption</w:t>
            </w:r>
          </w:p>
        </w:tc>
        <w:tc>
          <w:tcPr>
            <w:tcW w:w="726" w:type="pct"/>
            <w:tcBorders>
              <w:top w:val="nil"/>
              <w:bottom w:val="nil"/>
            </w:tcBorders>
            <w:shd w:val="clear" w:color="auto" w:fill="auto"/>
          </w:tcPr>
          <w:p w14:paraId="32BFEB7A" w14:textId="77777777" w:rsidR="00687548" w:rsidRPr="008711B2" w:rsidRDefault="00687548" w:rsidP="00687548">
            <w:pPr>
              <w:jc w:val="center"/>
              <w:rPr>
                <w:sz w:val="22"/>
                <w:szCs w:val="22"/>
              </w:rPr>
            </w:pPr>
          </w:p>
        </w:tc>
        <w:tc>
          <w:tcPr>
            <w:tcW w:w="1367" w:type="pct"/>
            <w:tcBorders>
              <w:top w:val="nil"/>
              <w:bottom w:val="nil"/>
            </w:tcBorders>
            <w:shd w:val="clear" w:color="auto" w:fill="auto"/>
          </w:tcPr>
          <w:p w14:paraId="07B97C84" w14:textId="68517991" w:rsidR="00687548" w:rsidRPr="008711B2" w:rsidRDefault="00687548" w:rsidP="00687548">
            <w:pPr>
              <w:jc w:val="center"/>
              <w:rPr>
                <w:sz w:val="22"/>
                <w:szCs w:val="22"/>
              </w:rPr>
            </w:pPr>
          </w:p>
        </w:tc>
      </w:tr>
      <w:tr w:rsidR="00687548" w:rsidRPr="008711B2" w14:paraId="15E536B1" w14:textId="77777777" w:rsidTr="00A928C9">
        <w:trPr>
          <w:trHeight w:val="144"/>
          <w:jc w:val="center"/>
        </w:trPr>
        <w:tc>
          <w:tcPr>
            <w:tcW w:w="558" w:type="pct"/>
            <w:vMerge/>
            <w:tcBorders>
              <w:bottom w:val="single" w:sz="4" w:space="0" w:color="auto"/>
            </w:tcBorders>
            <w:shd w:val="clear" w:color="auto" w:fill="auto"/>
            <w:vAlign w:val="center"/>
          </w:tcPr>
          <w:p w14:paraId="505F95D8" w14:textId="77777777" w:rsidR="00687548" w:rsidRPr="008711B2" w:rsidRDefault="00687548" w:rsidP="00687548">
            <w:pPr>
              <w:jc w:val="center"/>
              <w:rPr>
                <w:sz w:val="22"/>
                <w:szCs w:val="22"/>
              </w:rPr>
            </w:pPr>
          </w:p>
        </w:tc>
        <w:tc>
          <w:tcPr>
            <w:tcW w:w="457" w:type="pct"/>
            <w:tcBorders>
              <w:top w:val="nil"/>
              <w:bottom w:val="single" w:sz="4" w:space="0" w:color="auto"/>
            </w:tcBorders>
            <w:shd w:val="clear" w:color="auto" w:fill="auto"/>
          </w:tcPr>
          <w:p w14:paraId="7E045CE7" w14:textId="33B0ED12" w:rsidR="00687548" w:rsidRPr="008711B2" w:rsidRDefault="00687548" w:rsidP="00687548">
            <w:pPr>
              <w:jc w:val="center"/>
              <w:rPr>
                <w:sz w:val="22"/>
                <w:szCs w:val="22"/>
              </w:rPr>
            </w:pPr>
            <w:r w:rsidRPr="00B8389D">
              <w:rPr>
                <w:color w:val="FF0000"/>
                <w:sz w:val="22"/>
                <w:szCs w:val="22"/>
              </w:rPr>
              <w:t>04/09</w:t>
            </w:r>
            <w:r>
              <w:rPr>
                <w:color w:val="FF0000"/>
                <w:sz w:val="22"/>
                <w:szCs w:val="22"/>
              </w:rPr>
              <w:t>*</w:t>
            </w:r>
          </w:p>
        </w:tc>
        <w:tc>
          <w:tcPr>
            <w:tcW w:w="1891" w:type="pct"/>
            <w:tcBorders>
              <w:top w:val="nil"/>
              <w:bottom w:val="single" w:sz="4" w:space="0" w:color="auto"/>
            </w:tcBorders>
            <w:shd w:val="clear" w:color="auto" w:fill="auto"/>
          </w:tcPr>
          <w:p w14:paraId="086CF72B" w14:textId="270955DB" w:rsidR="00687548" w:rsidRPr="009F5EBB" w:rsidRDefault="00687548" w:rsidP="00687548">
            <w:pPr>
              <w:jc w:val="center"/>
              <w:rPr>
                <w:sz w:val="22"/>
                <w:szCs w:val="22"/>
              </w:rPr>
            </w:pPr>
            <w:r w:rsidRPr="009F5EBB">
              <w:rPr>
                <w:sz w:val="22"/>
                <w:szCs w:val="22"/>
              </w:rPr>
              <w:t>Quiz6(12&amp;13)</w:t>
            </w:r>
            <w:r>
              <w:rPr>
                <w:sz w:val="22"/>
                <w:szCs w:val="22"/>
              </w:rPr>
              <w:t>/Problem solving</w:t>
            </w:r>
          </w:p>
        </w:tc>
        <w:tc>
          <w:tcPr>
            <w:tcW w:w="726" w:type="pct"/>
            <w:tcBorders>
              <w:top w:val="nil"/>
              <w:bottom w:val="single" w:sz="4" w:space="0" w:color="auto"/>
            </w:tcBorders>
            <w:shd w:val="clear" w:color="auto" w:fill="auto"/>
          </w:tcPr>
          <w:p w14:paraId="5752D9CD" w14:textId="1576869C" w:rsidR="00687548" w:rsidRPr="008711B2" w:rsidRDefault="00687548" w:rsidP="00687548">
            <w:pPr>
              <w:jc w:val="center"/>
              <w:rPr>
                <w:sz w:val="22"/>
                <w:szCs w:val="22"/>
              </w:rPr>
            </w:pPr>
          </w:p>
        </w:tc>
        <w:tc>
          <w:tcPr>
            <w:tcW w:w="1367" w:type="pct"/>
            <w:tcBorders>
              <w:top w:val="nil"/>
              <w:bottom w:val="single" w:sz="4" w:space="0" w:color="auto"/>
            </w:tcBorders>
            <w:shd w:val="clear" w:color="auto" w:fill="auto"/>
          </w:tcPr>
          <w:p w14:paraId="207A7B9F" w14:textId="3BF0F434" w:rsidR="00687548" w:rsidRPr="00D34C23" w:rsidRDefault="00687548" w:rsidP="00687548">
            <w:pPr>
              <w:jc w:val="center"/>
              <w:rPr>
                <w:color w:val="FF0000"/>
                <w:sz w:val="22"/>
                <w:szCs w:val="22"/>
              </w:rPr>
            </w:pPr>
          </w:p>
        </w:tc>
      </w:tr>
      <w:tr w:rsidR="00687548" w:rsidRPr="008711B2" w14:paraId="46C5F4F2" w14:textId="77777777" w:rsidTr="00687548">
        <w:trPr>
          <w:trHeight w:val="144"/>
          <w:jc w:val="center"/>
        </w:trPr>
        <w:tc>
          <w:tcPr>
            <w:tcW w:w="1016" w:type="pct"/>
            <w:gridSpan w:val="2"/>
            <w:shd w:val="clear" w:color="auto" w:fill="C2D69B" w:themeFill="accent3" w:themeFillTint="99"/>
            <w:vAlign w:val="center"/>
          </w:tcPr>
          <w:p w14:paraId="224F7781" w14:textId="35019ACE" w:rsidR="00687548" w:rsidRPr="00827FA5" w:rsidRDefault="00687548" w:rsidP="00687548">
            <w:pPr>
              <w:jc w:val="center"/>
              <w:rPr>
                <w:b/>
                <w:i/>
                <w:sz w:val="22"/>
                <w:szCs w:val="22"/>
              </w:rPr>
            </w:pPr>
            <w:r w:rsidRPr="00827FA5">
              <w:rPr>
                <w:b/>
                <w:i/>
                <w:sz w:val="22"/>
                <w:szCs w:val="22"/>
              </w:rPr>
              <w:t>SPRING BREAK</w:t>
            </w:r>
          </w:p>
        </w:tc>
        <w:tc>
          <w:tcPr>
            <w:tcW w:w="1891" w:type="pct"/>
            <w:tcBorders>
              <w:bottom w:val="nil"/>
            </w:tcBorders>
            <w:shd w:val="clear" w:color="auto" w:fill="C2D69B" w:themeFill="accent3" w:themeFillTint="99"/>
          </w:tcPr>
          <w:p w14:paraId="5DA84F67" w14:textId="1B1E13E5" w:rsidR="00687548" w:rsidRPr="00827FA5" w:rsidRDefault="00687548" w:rsidP="00687548">
            <w:pPr>
              <w:jc w:val="center"/>
              <w:rPr>
                <w:b/>
                <w:i/>
                <w:sz w:val="22"/>
                <w:szCs w:val="22"/>
              </w:rPr>
            </w:pPr>
            <w:r w:rsidRPr="00827FA5">
              <w:rPr>
                <w:b/>
                <w:i/>
                <w:sz w:val="22"/>
                <w:szCs w:val="22"/>
              </w:rPr>
              <w:t>Sun, Apr 11-Sat, Apr 17</w:t>
            </w:r>
          </w:p>
        </w:tc>
        <w:tc>
          <w:tcPr>
            <w:tcW w:w="726" w:type="pct"/>
            <w:tcBorders>
              <w:bottom w:val="nil"/>
            </w:tcBorders>
            <w:shd w:val="clear" w:color="auto" w:fill="C2D69B" w:themeFill="accent3" w:themeFillTint="99"/>
          </w:tcPr>
          <w:p w14:paraId="1CFAFD75" w14:textId="77777777" w:rsidR="00687548" w:rsidRPr="00827FA5" w:rsidRDefault="00687548" w:rsidP="00687548">
            <w:pPr>
              <w:jc w:val="center"/>
              <w:rPr>
                <w:b/>
                <w:i/>
                <w:sz w:val="22"/>
                <w:szCs w:val="22"/>
              </w:rPr>
            </w:pPr>
          </w:p>
        </w:tc>
        <w:tc>
          <w:tcPr>
            <w:tcW w:w="1367" w:type="pct"/>
            <w:tcBorders>
              <w:bottom w:val="nil"/>
            </w:tcBorders>
            <w:shd w:val="clear" w:color="auto" w:fill="C2D69B" w:themeFill="accent3" w:themeFillTint="99"/>
          </w:tcPr>
          <w:p w14:paraId="63DA3F94" w14:textId="77777777" w:rsidR="00687548" w:rsidRPr="00827FA5" w:rsidRDefault="00687548" w:rsidP="00687548">
            <w:pPr>
              <w:jc w:val="center"/>
              <w:rPr>
                <w:b/>
                <w:i/>
                <w:sz w:val="22"/>
                <w:szCs w:val="22"/>
              </w:rPr>
            </w:pPr>
          </w:p>
        </w:tc>
      </w:tr>
      <w:tr w:rsidR="00A928C9" w:rsidRPr="008711B2" w14:paraId="140418DC" w14:textId="77777777" w:rsidTr="00A928C9">
        <w:trPr>
          <w:trHeight w:val="144"/>
          <w:jc w:val="center"/>
        </w:trPr>
        <w:tc>
          <w:tcPr>
            <w:tcW w:w="558" w:type="pct"/>
            <w:vMerge w:val="restart"/>
            <w:shd w:val="clear" w:color="auto" w:fill="DAEEF3" w:themeFill="accent5" w:themeFillTint="33"/>
            <w:vAlign w:val="center"/>
          </w:tcPr>
          <w:p w14:paraId="6DD0983C" w14:textId="77777777" w:rsidR="00A928C9" w:rsidRDefault="00A928C9" w:rsidP="00A928C9">
            <w:pPr>
              <w:jc w:val="center"/>
              <w:rPr>
                <w:sz w:val="22"/>
                <w:szCs w:val="22"/>
              </w:rPr>
            </w:pPr>
            <w:r w:rsidRPr="008711B2">
              <w:rPr>
                <w:sz w:val="22"/>
                <w:szCs w:val="22"/>
              </w:rPr>
              <w:t>Week 13</w:t>
            </w:r>
          </w:p>
          <w:p w14:paraId="156FD30F" w14:textId="719A56E6" w:rsidR="00A928C9" w:rsidRPr="008711B2" w:rsidRDefault="00A928C9" w:rsidP="00A928C9">
            <w:pPr>
              <w:jc w:val="center"/>
              <w:rPr>
                <w:sz w:val="22"/>
                <w:szCs w:val="22"/>
              </w:rPr>
            </w:pPr>
            <w:r>
              <w:rPr>
                <w:sz w:val="22"/>
                <w:szCs w:val="22"/>
              </w:rPr>
              <w:t>(remote)</w:t>
            </w:r>
          </w:p>
        </w:tc>
        <w:tc>
          <w:tcPr>
            <w:tcW w:w="457" w:type="pct"/>
            <w:tcBorders>
              <w:bottom w:val="nil"/>
            </w:tcBorders>
            <w:shd w:val="clear" w:color="auto" w:fill="DAEEF3" w:themeFill="accent5" w:themeFillTint="33"/>
          </w:tcPr>
          <w:p w14:paraId="7E00A71C" w14:textId="092FA794" w:rsidR="00A928C9" w:rsidRPr="008711B2" w:rsidRDefault="00A928C9" w:rsidP="00A928C9">
            <w:pPr>
              <w:jc w:val="center"/>
              <w:rPr>
                <w:sz w:val="22"/>
                <w:szCs w:val="22"/>
              </w:rPr>
            </w:pPr>
            <w:r>
              <w:rPr>
                <w:sz w:val="22"/>
                <w:szCs w:val="22"/>
              </w:rPr>
              <w:t>04/19</w:t>
            </w:r>
          </w:p>
        </w:tc>
        <w:tc>
          <w:tcPr>
            <w:tcW w:w="1891" w:type="pct"/>
            <w:tcBorders>
              <w:bottom w:val="nil"/>
            </w:tcBorders>
            <w:shd w:val="clear" w:color="auto" w:fill="DAEEF3" w:themeFill="accent5" w:themeFillTint="33"/>
          </w:tcPr>
          <w:p w14:paraId="7A17D401" w14:textId="49D05D1B" w:rsidR="00A928C9" w:rsidRPr="00A928C9" w:rsidRDefault="00A928C9" w:rsidP="00A928C9">
            <w:pPr>
              <w:jc w:val="center"/>
              <w:rPr>
                <w:sz w:val="22"/>
                <w:szCs w:val="22"/>
              </w:rPr>
            </w:pPr>
            <w:r w:rsidRPr="00A928C9">
              <w:rPr>
                <w:sz w:val="22"/>
                <w:szCs w:val="20"/>
              </w:rPr>
              <w:t>NOx emissions, prevention &amp;control</w:t>
            </w:r>
          </w:p>
        </w:tc>
        <w:tc>
          <w:tcPr>
            <w:tcW w:w="726" w:type="pct"/>
            <w:tcBorders>
              <w:bottom w:val="nil"/>
            </w:tcBorders>
            <w:shd w:val="clear" w:color="auto" w:fill="DAEEF3" w:themeFill="accent5" w:themeFillTint="33"/>
          </w:tcPr>
          <w:p w14:paraId="7F2D2DDC" w14:textId="77777777" w:rsidR="00A928C9" w:rsidRPr="008711B2" w:rsidRDefault="00A928C9" w:rsidP="00A928C9">
            <w:pPr>
              <w:jc w:val="center"/>
              <w:rPr>
                <w:sz w:val="22"/>
                <w:szCs w:val="22"/>
              </w:rPr>
            </w:pPr>
          </w:p>
        </w:tc>
        <w:tc>
          <w:tcPr>
            <w:tcW w:w="1367" w:type="pct"/>
            <w:tcBorders>
              <w:bottom w:val="nil"/>
            </w:tcBorders>
            <w:shd w:val="clear" w:color="auto" w:fill="DAEEF3" w:themeFill="accent5" w:themeFillTint="33"/>
          </w:tcPr>
          <w:p w14:paraId="034548BC" w14:textId="77777777" w:rsidR="00A928C9" w:rsidRPr="009B5E38" w:rsidRDefault="00A928C9" w:rsidP="00A928C9">
            <w:pPr>
              <w:jc w:val="center"/>
              <w:rPr>
                <w:sz w:val="22"/>
                <w:szCs w:val="22"/>
              </w:rPr>
            </w:pPr>
          </w:p>
        </w:tc>
      </w:tr>
      <w:tr w:rsidR="00A928C9" w:rsidRPr="008711B2" w14:paraId="49C41414" w14:textId="77777777" w:rsidTr="00A928C9">
        <w:trPr>
          <w:trHeight w:val="144"/>
          <w:jc w:val="center"/>
        </w:trPr>
        <w:tc>
          <w:tcPr>
            <w:tcW w:w="558" w:type="pct"/>
            <w:vMerge/>
            <w:shd w:val="clear" w:color="auto" w:fill="DAEEF3" w:themeFill="accent5" w:themeFillTint="33"/>
            <w:vAlign w:val="center"/>
          </w:tcPr>
          <w:p w14:paraId="7C3A6B1D" w14:textId="77777777" w:rsidR="00A928C9" w:rsidRPr="008711B2" w:rsidRDefault="00A928C9" w:rsidP="00A928C9">
            <w:pPr>
              <w:jc w:val="center"/>
              <w:rPr>
                <w:sz w:val="22"/>
                <w:szCs w:val="22"/>
              </w:rPr>
            </w:pPr>
          </w:p>
        </w:tc>
        <w:tc>
          <w:tcPr>
            <w:tcW w:w="457" w:type="pct"/>
            <w:tcBorders>
              <w:top w:val="nil"/>
              <w:bottom w:val="nil"/>
            </w:tcBorders>
            <w:shd w:val="clear" w:color="auto" w:fill="DAEEF3" w:themeFill="accent5" w:themeFillTint="33"/>
          </w:tcPr>
          <w:p w14:paraId="682C3B68" w14:textId="12532EF3" w:rsidR="00A928C9" w:rsidRPr="008711B2" w:rsidRDefault="00A928C9" w:rsidP="00A928C9">
            <w:pPr>
              <w:jc w:val="center"/>
              <w:rPr>
                <w:sz w:val="22"/>
                <w:szCs w:val="22"/>
              </w:rPr>
            </w:pPr>
            <w:r>
              <w:rPr>
                <w:sz w:val="22"/>
                <w:szCs w:val="22"/>
              </w:rPr>
              <w:t>04/21</w:t>
            </w:r>
          </w:p>
        </w:tc>
        <w:tc>
          <w:tcPr>
            <w:tcW w:w="1891" w:type="pct"/>
            <w:tcBorders>
              <w:top w:val="nil"/>
              <w:bottom w:val="nil"/>
            </w:tcBorders>
            <w:shd w:val="clear" w:color="auto" w:fill="DAEEF3" w:themeFill="accent5" w:themeFillTint="33"/>
          </w:tcPr>
          <w:p w14:paraId="03EFF900" w14:textId="29A3C6FC" w:rsidR="00A928C9" w:rsidRPr="009F5EBB" w:rsidRDefault="00A928C9" w:rsidP="00A928C9">
            <w:pPr>
              <w:jc w:val="center"/>
              <w:rPr>
                <w:sz w:val="22"/>
                <w:szCs w:val="22"/>
              </w:rPr>
            </w:pPr>
            <w:proofErr w:type="spellStart"/>
            <w:r>
              <w:rPr>
                <w:sz w:val="22"/>
                <w:szCs w:val="20"/>
              </w:rPr>
              <w:t>S</w:t>
            </w:r>
            <w:r w:rsidRPr="00A928C9">
              <w:rPr>
                <w:sz w:val="22"/>
                <w:szCs w:val="20"/>
              </w:rPr>
              <w:t>Ox</w:t>
            </w:r>
            <w:proofErr w:type="spellEnd"/>
            <w:r w:rsidRPr="00A928C9">
              <w:rPr>
                <w:sz w:val="22"/>
                <w:szCs w:val="20"/>
              </w:rPr>
              <w:t xml:space="preserve"> emissions, prevention &amp;control</w:t>
            </w:r>
          </w:p>
        </w:tc>
        <w:tc>
          <w:tcPr>
            <w:tcW w:w="726" w:type="pct"/>
            <w:tcBorders>
              <w:top w:val="nil"/>
              <w:bottom w:val="nil"/>
            </w:tcBorders>
            <w:shd w:val="clear" w:color="auto" w:fill="DAEEF3" w:themeFill="accent5" w:themeFillTint="33"/>
          </w:tcPr>
          <w:p w14:paraId="28301DEA" w14:textId="77777777" w:rsidR="00A928C9" w:rsidRPr="008711B2" w:rsidRDefault="00A928C9" w:rsidP="00A928C9">
            <w:pPr>
              <w:jc w:val="center"/>
              <w:rPr>
                <w:sz w:val="22"/>
                <w:szCs w:val="22"/>
              </w:rPr>
            </w:pPr>
          </w:p>
        </w:tc>
        <w:tc>
          <w:tcPr>
            <w:tcW w:w="1367" w:type="pct"/>
            <w:tcBorders>
              <w:top w:val="nil"/>
              <w:bottom w:val="nil"/>
            </w:tcBorders>
            <w:shd w:val="clear" w:color="auto" w:fill="DAEEF3" w:themeFill="accent5" w:themeFillTint="33"/>
          </w:tcPr>
          <w:p w14:paraId="58F8543A" w14:textId="77777777" w:rsidR="00A928C9" w:rsidRPr="008711B2" w:rsidRDefault="00A928C9" w:rsidP="00A928C9">
            <w:pPr>
              <w:jc w:val="center"/>
              <w:rPr>
                <w:sz w:val="22"/>
                <w:szCs w:val="22"/>
              </w:rPr>
            </w:pPr>
          </w:p>
        </w:tc>
      </w:tr>
      <w:tr w:rsidR="00A928C9" w:rsidRPr="008711B2" w14:paraId="022B9418" w14:textId="77777777" w:rsidTr="00A928C9">
        <w:trPr>
          <w:trHeight w:val="144"/>
          <w:jc w:val="center"/>
        </w:trPr>
        <w:tc>
          <w:tcPr>
            <w:tcW w:w="558" w:type="pct"/>
            <w:vMerge/>
            <w:tcBorders>
              <w:bottom w:val="single" w:sz="4" w:space="0" w:color="auto"/>
            </w:tcBorders>
            <w:shd w:val="clear" w:color="auto" w:fill="DAEEF3" w:themeFill="accent5" w:themeFillTint="33"/>
            <w:vAlign w:val="center"/>
          </w:tcPr>
          <w:p w14:paraId="02432966" w14:textId="77777777" w:rsidR="00A928C9" w:rsidRPr="008711B2" w:rsidRDefault="00A928C9" w:rsidP="00A928C9">
            <w:pPr>
              <w:jc w:val="center"/>
              <w:rPr>
                <w:sz w:val="22"/>
                <w:szCs w:val="22"/>
              </w:rPr>
            </w:pPr>
          </w:p>
        </w:tc>
        <w:tc>
          <w:tcPr>
            <w:tcW w:w="457" w:type="pct"/>
            <w:tcBorders>
              <w:top w:val="nil"/>
              <w:bottom w:val="single" w:sz="4" w:space="0" w:color="auto"/>
            </w:tcBorders>
            <w:shd w:val="clear" w:color="auto" w:fill="DAEEF3" w:themeFill="accent5" w:themeFillTint="33"/>
          </w:tcPr>
          <w:p w14:paraId="6597D145" w14:textId="6C6B1C82" w:rsidR="00A928C9" w:rsidRPr="008711B2" w:rsidRDefault="00A928C9" w:rsidP="00A928C9">
            <w:pPr>
              <w:jc w:val="center"/>
              <w:rPr>
                <w:sz w:val="22"/>
                <w:szCs w:val="22"/>
              </w:rPr>
            </w:pPr>
            <w:r w:rsidRPr="008711B2">
              <w:rPr>
                <w:sz w:val="22"/>
                <w:szCs w:val="22"/>
              </w:rPr>
              <w:t>04/2</w:t>
            </w:r>
            <w:r>
              <w:rPr>
                <w:sz w:val="22"/>
                <w:szCs w:val="22"/>
              </w:rPr>
              <w:t>3</w:t>
            </w:r>
          </w:p>
        </w:tc>
        <w:tc>
          <w:tcPr>
            <w:tcW w:w="1891" w:type="pct"/>
            <w:tcBorders>
              <w:top w:val="nil"/>
              <w:bottom w:val="single" w:sz="4" w:space="0" w:color="auto"/>
            </w:tcBorders>
            <w:shd w:val="clear" w:color="auto" w:fill="DAEEF3" w:themeFill="accent5" w:themeFillTint="33"/>
          </w:tcPr>
          <w:p w14:paraId="0C442C26" w14:textId="77777777" w:rsidR="00A928C9" w:rsidRPr="008711B2" w:rsidRDefault="00A928C9" w:rsidP="00A928C9">
            <w:pPr>
              <w:jc w:val="center"/>
              <w:rPr>
                <w:sz w:val="22"/>
                <w:szCs w:val="22"/>
              </w:rPr>
            </w:pPr>
            <w:r w:rsidRPr="00011708">
              <w:rPr>
                <w:color w:val="0070C0"/>
                <w:sz w:val="22"/>
                <w:szCs w:val="22"/>
              </w:rPr>
              <w:t>Final Exam Review</w:t>
            </w:r>
          </w:p>
        </w:tc>
        <w:tc>
          <w:tcPr>
            <w:tcW w:w="726" w:type="pct"/>
            <w:tcBorders>
              <w:top w:val="nil"/>
              <w:bottom w:val="single" w:sz="4" w:space="0" w:color="auto"/>
            </w:tcBorders>
            <w:shd w:val="clear" w:color="auto" w:fill="DAEEF3" w:themeFill="accent5" w:themeFillTint="33"/>
          </w:tcPr>
          <w:p w14:paraId="2E5E5D63" w14:textId="77777777" w:rsidR="00A928C9" w:rsidRPr="008711B2" w:rsidRDefault="00A928C9" w:rsidP="00A928C9">
            <w:pPr>
              <w:jc w:val="center"/>
              <w:rPr>
                <w:sz w:val="22"/>
                <w:szCs w:val="22"/>
              </w:rPr>
            </w:pPr>
          </w:p>
        </w:tc>
        <w:tc>
          <w:tcPr>
            <w:tcW w:w="1367" w:type="pct"/>
            <w:tcBorders>
              <w:top w:val="nil"/>
              <w:bottom w:val="single" w:sz="4" w:space="0" w:color="auto"/>
            </w:tcBorders>
            <w:shd w:val="clear" w:color="auto" w:fill="DAEEF3" w:themeFill="accent5" w:themeFillTint="33"/>
          </w:tcPr>
          <w:p w14:paraId="75315F8D" w14:textId="77777777" w:rsidR="00A928C9" w:rsidRPr="008711B2" w:rsidRDefault="00A928C9" w:rsidP="00A928C9">
            <w:pPr>
              <w:jc w:val="center"/>
              <w:rPr>
                <w:sz w:val="22"/>
                <w:szCs w:val="22"/>
              </w:rPr>
            </w:pPr>
          </w:p>
        </w:tc>
      </w:tr>
      <w:tr w:rsidR="00A928C9" w:rsidRPr="008711B2" w14:paraId="0D8E7661" w14:textId="77777777" w:rsidTr="00A928C9">
        <w:trPr>
          <w:trHeight w:val="144"/>
          <w:jc w:val="center"/>
        </w:trPr>
        <w:tc>
          <w:tcPr>
            <w:tcW w:w="558" w:type="pct"/>
            <w:vMerge w:val="restart"/>
            <w:shd w:val="clear" w:color="auto" w:fill="DAEEF3" w:themeFill="accent5" w:themeFillTint="33"/>
            <w:vAlign w:val="center"/>
          </w:tcPr>
          <w:p w14:paraId="67B1D7A7" w14:textId="77777777" w:rsidR="00A928C9" w:rsidRDefault="00A928C9" w:rsidP="00A928C9">
            <w:pPr>
              <w:jc w:val="center"/>
              <w:rPr>
                <w:sz w:val="22"/>
                <w:szCs w:val="22"/>
              </w:rPr>
            </w:pPr>
            <w:r w:rsidRPr="008711B2">
              <w:rPr>
                <w:sz w:val="22"/>
                <w:szCs w:val="22"/>
              </w:rPr>
              <w:t>Week 14</w:t>
            </w:r>
          </w:p>
          <w:p w14:paraId="5CDD1789" w14:textId="21700AA2" w:rsidR="00A928C9" w:rsidRPr="008711B2" w:rsidRDefault="00A928C9" w:rsidP="00A928C9">
            <w:pPr>
              <w:jc w:val="center"/>
              <w:rPr>
                <w:sz w:val="22"/>
                <w:szCs w:val="22"/>
              </w:rPr>
            </w:pPr>
            <w:r>
              <w:rPr>
                <w:sz w:val="22"/>
                <w:szCs w:val="22"/>
              </w:rPr>
              <w:t>(remote)</w:t>
            </w:r>
          </w:p>
        </w:tc>
        <w:tc>
          <w:tcPr>
            <w:tcW w:w="457" w:type="pct"/>
            <w:tcBorders>
              <w:bottom w:val="nil"/>
            </w:tcBorders>
            <w:shd w:val="clear" w:color="auto" w:fill="DAEEF3" w:themeFill="accent5" w:themeFillTint="33"/>
          </w:tcPr>
          <w:p w14:paraId="28DCD32B" w14:textId="05A8E574" w:rsidR="00A928C9" w:rsidRPr="008711B2" w:rsidRDefault="00A928C9" w:rsidP="00A928C9">
            <w:pPr>
              <w:jc w:val="center"/>
              <w:rPr>
                <w:sz w:val="22"/>
                <w:szCs w:val="22"/>
              </w:rPr>
            </w:pPr>
            <w:r w:rsidRPr="008711B2">
              <w:rPr>
                <w:sz w:val="22"/>
                <w:szCs w:val="22"/>
              </w:rPr>
              <w:t>04/2</w:t>
            </w:r>
            <w:r>
              <w:rPr>
                <w:sz w:val="22"/>
                <w:szCs w:val="22"/>
              </w:rPr>
              <w:t>6</w:t>
            </w:r>
          </w:p>
        </w:tc>
        <w:tc>
          <w:tcPr>
            <w:tcW w:w="1891" w:type="pct"/>
            <w:tcBorders>
              <w:bottom w:val="nil"/>
            </w:tcBorders>
            <w:shd w:val="clear" w:color="auto" w:fill="DAEEF3" w:themeFill="accent5" w:themeFillTint="33"/>
          </w:tcPr>
          <w:p w14:paraId="3A9DCE6C" w14:textId="77777777" w:rsidR="00A928C9" w:rsidRPr="008711B2" w:rsidRDefault="00A928C9" w:rsidP="00A928C9">
            <w:pPr>
              <w:jc w:val="center"/>
              <w:rPr>
                <w:sz w:val="22"/>
                <w:szCs w:val="22"/>
              </w:rPr>
            </w:pPr>
            <w:r w:rsidRPr="008711B2">
              <w:rPr>
                <w:sz w:val="22"/>
                <w:szCs w:val="22"/>
              </w:rPr>
              <w:t>Final Projects</w:t>
            </w:r>
          </w:p>
        </w:tc>
        <w:tc>
          <w:tcPr>
            <w:tcW w:w="726" w:type="pct"/>
            <w:tcBorders>
              <w:bottom w:val="nil"/>
            </w:tcBorders>
            <w:shd w:val="clear" w:color="auto" w:fill="DAEEF3" w:themeFill="accent5" w:themeFillTint="33"/>
          </w:tcPr>
          <w:p w14:paraId="5304C8BE" w14:textId="77777777" w:rsidR="00A928C9" w:rsidRPr="008711B2" w:rsidRDefault="00A928C9" w:rsidP="00A928C9">
            <w:pPr>
              <w:jc w:val="center"/>
              <w:rPr>
                <w:sz w:val="22"/>
                <w:szCs w:val="22"/>
              </w:rPr>
            </w:pPr>
          </w:p>
        </w:tc>
        <w:tc>
          <w:tcPr>
            <w:tcW w:w="1367" w:type="pct"/>
            <w:tcBorders>
              <w:bottom w:val="nil"/>
            </w:tcBorders>
            <w:shd w:val="clear" w:color="auto" w:fill="DAEEF3" w:themeFill="accent5" w:themeFillTint="33"/>
          </w:tcPr>
          <w:p w14:paraId="7996141C" w14:textId="77777777" w:rsidR="00A928C9" w:rsidRPr="008711B2" w:rsidRDefault="00A928C9" w:rsidP="00A928C9">
            <w:pPr>
              <w:jc w:val="center"/>
              <w:rPr>
                <w:sz w:val="22"/>
                <w:szCs w:val="22"/>
              </w:rPr>
            </w:pPr>
          </w:p>
        </w:tc>
      </w:tr>
      <w:tr w:rsidR="00A928C9" w:rsidRPr="008711B2" w14:paraId="0730DA88" w14:textId="77777777" w:rsidTr="00A928C9">
        <w:trPr>
          <w:trHeight w:val="144"/>
          <w:jc w:val="center"/>
        </w:trPr>
        <w:tc>
          <w:tcPr>
            <w:tcW w:w="558" w:type="pct"/>
            <w:vMerge/>
            <w:shd w:val="clear" w:color="auto" w:fill="DAEEF3" w:themeFill="accent5" w:themeFillTint="33"/>
            <w:vAlign w:val="center"/>
          </w:tcPr>
          <w:p w14:paraId="2D6012A0" w14:textId="77777777" w:rsidR="00A928C9" w:rsidRPr="008711B2" w:rsidRDefault="00A928C9" w:rsidP="00A928C9">
            <w:pPr>
              <w:jc w:val="center"/>
              <w:rPr>
                <w:sz w:val="22"/>
                <w:szCs w:val="22"/>
              </w:rPr>
            </w:pPr>
          </w:p>
        </w:tc>
        <w:tc>
          <w:tcPr>
            <w:tcW w:w="457" w:type="pct"/>
            <w:tcBorders>
              <w:top w:val="nil"/>
              <w:bottom w:val="nil"/>
            </w:tcBorders>
            <w:shd w:val="clear" w:color="auto" w:fill="DAEEF3" w:themeFill="accent5" w:themeFillTint="33"/>
          </w:tcPr>
          <w:p w14:paraId="59B73E1E" w14:textId="2D7B1AEB" w:rsidR="00A928C9" w:rsidRPr="008711B2" w:rsidRDefault="00A928C9" w:rsidP="00A928C9">
            <w:pPr>
              <w:jc w:val="center"/>
              <w:rPr>
                <w:sz w:val="22"/>
                <w:szCs w:val="22"/>
              </w:rPr>
            </w:pPr>
            <w:r>
              <w:rPr>
                <w:sz w:val="22"/>
                <w:szCs w:val="22"/>
              </w:rPr>
              <w:t>04/28</w:t>
            </w:r>
          </w:p>
        </w:tc>
        <w:tc>
          <w:tcPr>
            <w:tcW w:w="1891" w:type="pct"/>
            <w:tcBorders>
              <w:top w:val="nil"/>
              <w:bottom w:val="nil"/>
            </w:tcBorders>
            <w:shd w:val="clear" w:color="auto" w:fill="DAEEF3" w:themeFill="accent5" w:themeFillTint="33"/>
            <w:vAlign w:val="center"/>
          </w:tcPr>
          <w:p w14:paraId="65D6F55D" w14:textId="77777777" w:rsidR="00A928C9" w:rsidRPr="008711B2" w:rsidRDefault="00A928C9" w:rsidP="00A928C9">
            <w:pPr>
              <w:jc w:val="center"/>
              <w:rPr>
                <w:sz w:val="22"/>
                <w:szCs w:val="22"/>
              </w:rPr>
            </w:pPr>
            <w:r w:rsidRPr="008711B2">
              <w:rPr>
                <w:sz w:val="22"/>
                <w:szCs w:val="22"/>
              </w:rPr>
              <w:t>Final Projects</w:t>
            </w:r>
          </w:p>
        </w:tc>
        <w:tc>
          <w:tcPr>
            <w:tcW w:w="726" w:type="pct"/>
            <w:tcBorders>
              <w:top w:val="nil"/>
              <w:bottom w:val="nil"/>
            </w:tcBorders>
            <w:shd w:val="clear" w:color="auto" w:fill="DAEEF3" w:themeFill="accent5" w:themeFillTint="33"/>
          </w:tcPr>
          <w:p w14:paraId="028FE348" w14:textId="77777777" w:rsidR="00A928C9" w:rsidRPr="008711B2" w:rsidRDefault="00A928C9" w:rsidP="00A928C9">
            <w:pPr>
              <w:rPr>
                <w:sz w:val="22"/>
                <w:szCs w:val="22"/>
              </w:rPr>
            </w:pPr>
          </w:p>
        </w:tc>
        <w:tc>
          <w:tcPr>
            <w:tcW w:w="1367" w:type="pct"/>
            <w:tcBorders>
              <w:top w:val="nil"/>
              <w:bottom w:val="nil"/>
            </w:tcBorders>
            <w:shd w:val="clear" w:color="auto" w:fill="DAEEF3" w:themeFill="accent5" w:themeFillTint="33"/>
          </w:tcPr>
          <w:p w14:paraId="650EE33F" w14:textId="4191A8DD" w:rsidR="00A928C9" w:rsidRPr="008711B2" w:rsidRDefault="00A928C9" w:rsidP="00A928C9">
            <w:pPr>
              <w:jc w:val="center"/>
              <w:rPr>
                <w:sz w:val="22"/>
                <w:szCs w:val="22"/>
              </w:rPr>
            </w:pPr>
            <w:r>
              <w:rPr>
                <w:sz w:val="22"/>
                <w:szCs w:val="22"/>
              </w:rPr>
              <w:t>Project Reports Due</w:t>
            </w:r>
          </w:p>
        </w:tc>
      </w:tr>
      <w:tr w:rsidR="00A928C9" w:rsidRPr="008711B2" w14:paraId="5467D2C1" w14:textId="77777777" w:rsidTr="00A928C9">
        <w:trPr>
          <w:trHeight w:val="144"/>
          <w:jc w:val="center"/>
        </w:trPr>
        <w:tc>
          <w:tcPr>
            <w:tcW w:w="558" w:type="pct"/>
            <w:vMerge/>
            <w:shd w:val="clear" w:color="auto" w:fill="DAEEF3" w:themeFill="accent5" w:themeFillTint="33"/>
            <w:vAlign w:val="center"/>
          </w:tcPr>
          <w:p w14:paraId="783C5A6F" w14:textId="77777777" w:rsidR="00A928C9" w:rsidRPr="008711B2" w:rsidRDefault="00A928C9" w:rsidP="00A928C9">
            <w:pPr>
              <w:jc w:val="center"/>
              <w:rPr>
                <w:sz w:val="22"/>
                <w:szCs w:val="22"/>
              </w:rPr>
            </w:pPr>
          </w:p>
        </w:tc>
        <w:tc>
          <w:tcPr>
            <w:tcW w:w="457" w:type="pct"/>
            <w:tcBorders>
              <w:top w:val="nil"/>
            </w:tcBorders>
            <w:shd w:val="clear" w:color="auto" w:fill="DAEEF3" w:themeFill="accent5" w:themeFillTint="33"/>
          </w:tcPr>
          <w:p w14:paraId="3E665C05" w14:textId="5575695F" w:rsidR="00A928C9" w:rsidRPr="008711B2" w:rsidRDefault="00A928C9" w:rsidP="00A928C9">
            <w:pPr>
              <w:jc w:val="center"/>
              <w:rPr>
                <w:sz w:val="22"/>
                <w:szCs w:val="22"/>
              </w:rPr>
            </w:pPr>
            <w:r>
              <w:rPr>
                <w:sz w:val="22"/>
                <w:szCs w:val="22"/>
              </w:rPr>
              <w:t>04/30</w:t>
            </w:r>
          </w:p>
        </w:tc>
        <w:tc>
          <w:tcPr>
            <w:tcW w:w="1891" w:type="pct"/>
            <w:tcBorders>
              <w:top w:val="nil"/>
            </w:tcBorders>
            <w:shd w:val="clear" w:color="auto" w:fill="DAEEF3" w:themeFill="accent5" w:themeFillTint="33"/>
            <w:vAlign w:val="center"/>
          </w:tcPr>
          <w:p w14:paraId="77E503DB" w14:textId="3C627661" w:rsidR="00A928C9" w:rsidRPr="008711B2" w:rsidRDefault="00A928C9" w:rsidP="00A928C9">
            <w:pPr>
              <w:jc w:val="center"/>
              <w:rPr>
                <w:sz w:val="22"/>
                <w:szCs w:val="22"/>
              </w:rPr>
            </w:pPr>
            <w:r>
              <w:rPr>
                <w:sz w:val="22"/>
                <w:szCs w:val="22"/>
              </w:rPr>
              <w:t>Reading Days (NO CLASS)</w:t>
            </w:r>
          </w:p>
        </w:tc>
        <w:tc>
          <w:tcPr>
            <w:tcW w:w="726" w:type="pct"/>
            <w:tcBorders>
              <w:top w:val="nil"/>
            </w:tcBorders>
            <w:shd w:val="clear" w:color="auto" w:fill="DAEEF3" w:themeFill="accent5" w:themeFillTint="33"/>
          </w:tcPr>
          <w:p w14:paraId="27D1D2CF" w14:textId="77777777" w:rsidR="00A928C9" w:rsidRPr="008711B2" w:rsidRDefault="00A928C9" w:rsidP="00A928C9">
            <w:pPr>
              <w:rPr>
                <w:sz w:val="22"/>
                <w:szCs w:val="22"/>
              </w:rPr>
            </w:pPr>
          </w:p>
        </w:tc>
        <w:tc>
          <w:tcPr>
            <w:tcW w:w="1367" w:type="pct"/>
            <w:tcBorders>
              <w:top w:val="nil"/>
            </w:tcBorders>
            <w:shd w:val="clear" w:color="auto" w:fill="DAEEF3" w:themeFill="accent5" w:themeFillTint="33"/>
          </w:tcPr>
          <w:p w14:paraId="3791188E" w14:textId="15AA4E7C" w:rsidR="00A928C9" w:rsidRPr="008711B2" w:rsidRDefault="00A928C9" w:rsidP="00A928C9">
            <w:pPr>
              <w:jc w:val="center"/>
              <w:rPr>
                <w:sz w:val="22"/>
                <w:szCs w:val="22"/>
              </w:rPr>
            </w:pPr>
          </w:p>
        </w:tc>
      </w:tr>
      <w:tr w:rsidR="00A928C9" w:rsidRPr="008711B2" w14:paraId="520A0625" w14:textId="77777777" w:rsidTr="00687548">
        <w:trPr>
          <w:jc w:val="center"/>
        </w:trPr>
        <w:tc>
          <w:tcPr>
            <w:tcW w:w="1016" w:type="pct"/>
            <w:gridSpan w:val="2"/>
            <w:shd w:val="clear" w:color="auto" w:fill="8DB3E2" w:themeFill="text2" w:themeFillTint="66"/>
            <w:vAlign w:val="center"/>
          </w:tcPr>
          <w:p w14:paraId="49BBEC30" w14:textId="447A70AE" w:rsidR="00A928C9" w:rsidRPr="00C40422" w:rsidRDefault="00A928C9" w:rsidP="00A928C9">
            <w:pPr>
              <w:jc w:val="center"/>
              <w:rPr>
                <w:b/>
                <w:color w:val="C00000"/>
                <w:sz w:val="22"/>
                <w:szCs w:val="22"/>
              </w:rPr>
            </w:pPr>
            <w:r>
              <w:rPr>
                <w:b/>
                <w:color w:val="C00000"/>
                <w:sz w:val="22"/>
                <w:szCs w:val="22"/>
              </w:rPr>
              <w:t>Finals Week</w:t>
            </w:r>
          </w:p>
        </w:tc>
        <w:tc>
          <w:tcPr>
            <w:tcW w:w="1891" w:type="pct"/>
            <w:shd w:val="clear" w:color="auto" w:fill="8DB3E2" w:themeFill="text2" w:themeFillTint="66"/>
            <w:vAlign w:val="center"/>
          </w:tcPr>
          <w:p w14:paraId="4960C0AF" w14:textId="33757899" w:rsidR="00A928C9" w:rsidRPr="00C40422" w:rsidRDefault="00A928C9" w:rsidP="00A928C9">
            <w:pPr>
              <w:jc w:val="center"/>
              <w:rPr>
                <w:b/>
                <w:color w:val="C00000"/>
                <w:sz w:val="22"/>
                <w:szCs w:val="22"/>
              </w:rPr>
            </w:pPr>
            <w:r w:rsidRPr="00C520B6">
              <w:rPr>
                <w:b/>
                <w:color w:val="C00000"/>
                <w:sz w:val="22"/>
                <w:szCs w:val="22"/>
              </w:rPr>
              <w:t>Mon, May 3-Sat, May 8</w:t>
            </w:r>
          </w:p>
        </w:tc>
        <w:tc>
          <w:tcPr>
            <w:tcW w:w="726" w:type="pct"/>
            <w:shd w:val="clear" w:color="auto" w:fill="8DB3E2" w:themeFill="text2" w:themeFillTint="66"/>
            <w:vAlign w:val="center"/>
          </w:tcPr>
          <w:p w14:paraId="1FCCCBD9" w14:textId="77777777" w:rsidR="00A928C9" w:rsidRPr="00C40422" w:rsidRDefault="00A928C9" w:rsidP="00A928C9">
            <w:pPr>
              <w:jc w:val="center"/>
              <w:rPr>
                <w:b/>
                <w:color w:val="C00000"/>
                <w:sz w:val="22"/>
                <w:szCs w:val="22"/>
              </w:rPr>
            </w:pPr>
          </w:p>
        </w:tc>
        <w:tc>
          <w:tcPr>
            <w:tcW w:w="1367" w:type="pct"/>
            <w:shd w:val="clear" w:color="auto" w:fill="8DB3E2" w:themeFill="text2" w:themeFillTint="66"/>
            <w:vAlign w:val="center"/>
          </w:tcPr>
          <w:p w14:paraId="0EB5083F" w14:textId="77777777" w:rsidR="00A928C9" w:rsidRPr="00C40422" w:rsidRDefault="00A928C9" w:rsidP="00A928C9">
            <w:pPr>
              <w:jc w:val="center"/>
              <w:rPr>
                <w:b/>
                <w:color w:val="C00000"/>
                <w:sz w:val="22"/>
                <w:szCs w:val="22"/>
              </w:rPr>
            </w:pPr>
          </w:p>
        </w:tc>
      </w:tr>
    </w:tbl>
    <w:p w14:paraId="659A8830" w14:textId="79FA58B6" w:rsidR="00BD53A8" w:rsidRDefault="00BD53A8" w:rsidP="00BD53A8">
      <w:r>
        <w:t>*</w:t>
      </w:r>
      <w:r w:rsidR="00687548">
        <w:t>*</w:t>
      </w:r>
      <w:r>
        <w:t xml:space="preserve">These are not due dates! Due dates are shown in the </w:t>
      </w:r>
      <w:r w:rsidR="0017508F">
        <w:t>HuskyCT assignments</w:t>
      </w:r>
      <w:r>
        <w:t>.</w:t>
      </w:r>
    </w:p>
    <w:p w14:paraId="287E485D" w14:textId="224672BD" w:rsidR="00687548" w:rsidRDefault="00687548">
      <w:pPr>
        <w:rPr>
          <w:b/>
          <w:sz w:val="22"/>
          <w:szCs w:val="22"/>
        </w:rPr>
        <w:sectPr w:rsidR="00687548" w:rsidSect="00A21366">
          <w:footerReference w:type="default" r:id="rId9"/>
          <w:pgSz w:w="12240" w:h="15840"/>
          <w:pgMar w:top="1440" w:right="1440" w:bottom="1440" w:left="1440" w:header="720" w:footer="720" w:gutter="0"/>
          <w:cols w:space="720"/>
          <w:docGrid w:linePitch="360"/>
        </w:sectPr>
      </w:pPr>
      <w:r>
        <w:rPr>
          <w:color w:val="FF0000"/>
          <w:sz w:val="22"/>
          <w:szCs w:val="22"/>
        </w:rPr>
        <w:t>*</w:t>
      </w:r>
      <w:r w:rsidRPr="00D34C23">
        <w:rPr>
          <w:color w:val="FF0000"/>
          <w:sz w:val="22"/>
          <w:szCs w:val="22"/>
        </w:rPr>
        <w:t>In-person (CHM A120)</w:t>
      </w:r>
    </w:p>
    <w:p w14:paraId="3CCEE1BD" w14:textId="77777777" w:rsidR="00C04429" w:rsidRPr="00983CF2" w:rsidRDefault="00527B34">
      <w:pPr>
        <w:rPr>
          <w:b/>
          <w:sz w:val="22"/>
          <w:szCs w:val="22"/>
        </w:rPr>
      </w:pPr>
      <w:r w:rsidRPr="00983CF2">
        <w:rPr>
          <w:b/>
          <w:sz w:val="22"/>
          <w:szCs w:val="22"/>
        </w:rPr>
        <w:lastRenderedPageBreak/>
        <w:t>Assessment</w:t>
      </w:r>
    </w:p>
    <w:p w14:paraId="67B6EA65" w14:textId="77777777" w:rsidR="00460360" w:rsidRPr="00983CF2" w:rsidRDefault="00460360" w:rsidP="0075790F">
      <w:pPr>
        <w:rPr>
          <w:sz w:val="22"/>
          <w:szCs w:val="22"/>
        </w:rPr>
      </w:pPr>
      <w:r w:rsidRPr="00983CF2">
        <w:rPr>
          <w:sz w:val="22"/>
          <w:szCs w:val="22"/>
        </w:rPr>
        <w:t xml:space="preserve">The </w:t>
      </w:r>
      <w:r w:rsidR="00527B34" w:rsidRPr="00983CF2">
        <w:rPr>
          <w:sz w:val="22"/>
          <w:szCs w:val="22"/>
        </w:rPr>
        <w:t>assessment</w:t>
      </w:r>
      <w:r w:rsidRPr="00983CF2">
        <w:rPr>
          <w:sz w:val="22"/>
          <w:szCs w:val="22"/>
        </w:rPr>
        <w:t xml:space="preserve"> will be based on </w:t>
      </w:r>
      <w:r w:rsidR="00026D95">
        <w:rPr>
          <w:sz w:val="22"/>
          <w:szCs w:val="22"/>
        </w:rPr>
        <w:t xml:space="preserve">class participation, </w:t>
      </w:r>
      <w:r w:rsidRPr="00983CF2">
        <w:rPr>
          <w:sz w:val="22"/>
          <w:szCs w:val="22"/>
        </w:rPr>
        <w:t>homework</w:t>
      </w:r>
      <w:r w:rsidR="000A5290">
        <w:rPr>
          <w:sz w:val="22"/>
          <w:szCs w:val="22"/>
        </w:rPr>
        <w:t xml:space="preserve"> assignments</w:t>
      </w:r>
      <w:r w:rsidRPr="00983CF2">
        <w:rPr>
          <w:sz w:val="22"/>
          <w:szCs w:val="22"/>
        </w:rPr>
        <w:t xml:space="preserve">, projects, midterm and final exams. I will provide feedback on your grades </w:t>
      </w:r>
      <w:r w:rsidR="00961A73">
        <w:rPr>
          <w:sz w:val="22"/>
          <w:szCs w:val="22"/>
        </w:rPr>
        <w:t xml:space="preserve">continuously </w:t>
      </w:r>
      <w:r w:rsidRPr="00983CF2">
        <w:rPr>
          <w:sz w:val="22"/>
          <w:szCs w:val="22"/>
        </w:rPr>
        <w:t>throughout the</w:t>
      </w:r>
      <w:r w:rsidR="00961A73">
        <w:rPr>
          <w:sz w:val="22"/>
          <w:szCs w:val="22"/>
        </w:rPr>
        <w:t xml:space="preserve"> semester</w:t>
      </w:r>
      <w:r w:rsidR="00C44416" w:rsidRPr="00983CF2">
        <w:rPr>
          <w:sz w:val="22"/>
          <w:szCs w:val="22"/>
        </w:rPr>
        <w:t xml:space="preserve">. </w:t>
      </w:r>
    </w:p>
    <w:tbl>
      <w:tblPr>
        <w:tblpPr w:leftFromText="180" w:rightFromText="180" w:vertAnchor="text" w:horzAnchor="margin" w:tblpXSpec="right" w:tblpY="138"/>
        <w:tblW w:w="4158" w:type="dxa"/>
        <w:tblLook w:val="04A0" w:firstRow="1" w:lastRow="0" w:firstColumn="1" w:lastColumn="0" w:noHBand="0" w:noVBand="1"/>
      </w:tblPr>
      <w:tblGrid>
        <w:gridCol w:w="1751"/>
        <w:gridCol w:w="618"/>
        <w:gridCol w:w="705"/>
        <w:gridCol w:w="1084"/>
      </w:tblGrid>
      <w:tr w:rsidR="0001353B" w:rsidRPr="00983CF2" w14:paraId="30A25910" w14:textId="77777777" w:rsidTr="00D23199">
        <w:trPr>
          <w:trHeight w:val="288"/>
        </w:trPr>
        <w:tc>
          <w:tcPr>
            <w:tcW w:w="4158" w:type="dxa"/>
            <w:gridSpan w:val="4"/>
            <w:tcBorders>
              <w:top w:val="single" w:sz="4" w:space="0" w:color="000000"/>
              <w:left w:val="single" w:sz="4" w:space="0" w:color="000000"/>
              <w:right w:val="single" w:sz="4" w:space="0" w:color="000000"/>
            </w:tcBorders>
            <w:shd w:val="clear" w:color="auto" w:fill="C6D9F1" w:themeFill="text2" w:themeFillTint="33"/>
          </w:tcPr>
          <w:p w14:paraId="6F4B239E" w14:textId="77777777" w:rsidR="0001353B" w:rsidRPr="00983CF2" w:rsidRDefault="0001353B" w:rsidP="0001353B">
            <w:pPr>
              <w:jc w:val="center"/>
              <w:rPr>
                <w:b/>
                <w:color w:val="000000"/>
                <w:sz w:val="22"/>
                <w:szCs w:val="22"/>
              </w:rPr>
            </w:pPr>
            <w:r w:rsidRPr="00983CF2">
              <w:rPr>
                <w:b/>
                <w:color w:val="000000"/>
                <w:sz w:val="22"/>
                <w:szCs w:val="22"/>
              </w:rPr>
              <w:t>Grade conversion chart</w:t>
            </w:r>
          </w:p>
        </w:tc>
      </w:tr>
      <w:tr w:rsidR="0001353B" w:rsidRPr="00983CF2" w14:paraId="195CC75B" w14:textId="77777777" w:rsidTr="00A32C04">
        <w:trPr>
          <w:trHeight w:val="288"/>
        </w:trPr>
        <w:tc>
          <w:tcPr>
            <w:tcW w:w="1751" w:type="dxa"/>
            <w:tcBorders>
              <w:top w:val="single" w:sz="4" w:space="0" w:color="000000"/>
              <w:left w:val="single" w:sz="4" w:space="0" w:color="000000"/>
              <w:right w:val="single" w:sz="4" w:space="0" w:color="000000"/>
            </w:tcBorders>
            <w:shd w:val="clear" w:color="000000" w:fill="FFFFFF"/>
            <w:hideMark/>
          </w:tcPr>
          <w:p w14:paraId="5F3F8D9B" w14:textId="77777777" w:rsidR="0001353B" w:rsidRPr="00983CF2" w:rsidRDefault="0001353B" w:rsidP="0001353B">
            <w:pPr>
              <w:jc w:val="center"/>
              <w:rPr>
                <w:color w:val="000000"/>
                <w:sz w:val="22"/>
                <w:szCs w:val="22"/>
              </w:rPr>
            </w:pPr>
            <w:r w:rsidRPr="00983CF2">
              <w:rPr>
                <w:color w:val="000000"/>
                <w:sz w:val="22"/>
                <w:szCs w:val="22"/>
              </w:rPr>
              <w:t>Excellent</w:t>
            </w:r>
          </w:p>
        </w:tc>
        <w:tc>
          <w:tcPr>
            <w:tcW w:w="618" w:type="dxa"/>
            <w:tcBorders>
              <w:top w:val="single" w:sz="4" w:space="0" w:color="000000"/>
              <w:left w:val="nil"/>
              <w:right w:val="single" w:sz="4" w:space="0" w:color="000000"/>
            </w:tcBorders>
            <w:shd w:val="clear" w:color="000000" w:fill="FFFFFF"/>
            <w:hideMark/>
          </w:tcPr>
          <w:p w14:paraId="24286880" w14:textId="77777777" w:rsidR="0001353B" w:rsidRPr="00983CF2" w:rsidRDefault="0001353B" w:rsidP="0001353B">
            <w:pPr>
              <w:jc w:val="center"/>
              <w:rPr>
                <w:color w:val="000000"/>
                <w:sz w:val="22"/>
                <w:szCs w:val="22"/>
              </w:rPr>
            </w:pPr>
            <w:r w:rsidRPr="00983CF2">
              <w:rPr>
                <w:color w:val="000000"/>
                <w:sz w:val="22"/>
                <w:szCs w:val="22"/>
              </w:rPr>
              <w:t>A</w:t>
            </w:r>
          </w:p>
        </w:tc>
        <w:tc>
          <w:tcPr>
            <w:tcW w:w="705" w:type="dxa"/>
            <w:tcBorders>
              <w:top w:val="single" w:sz="4" w:space="0" w:color="000000"/>
              <w:left w:val="nil"/>
              <w:right w:val="single" w:sz="4" w:space="0" w:color="000000"/>
            </w:tcBorders>
            <w:shd w:val="clear" w:color="000000" w:fill="FFFFFF"/>
            <w:hideMark/>
          </w:tcPr>
          <w:p w14:paraId="3D3DAD46" w14:textId="77777777" w:rsidR="0001353B" w:rsidRPr="00983CF2" w:rsidRDefault="0001353B" w:rsidP="0001353B">
            <w:pPr>
              <w:jc w:val="center"/>
              <w:rPr>
                <w:color w:val="000000"/>
                <w:sz w:val="22"/>
                <w:szCs w:val="22"/>
              </w:rPr>
            </w:pPr>
            <w:r w:rsidRPr="00983CF2">
              <w:rPr>
                <w:color w:val="000000"/>
                <w:sz w:val="22"/>
                <w:szCs w:val="22"/>
              </w:rPr>
              <w:t>4</w:t>
            </w:r>
          </w:p>
        </w:tc>
        <w:tc>
          <w:tcPr>
            <w:tcW w:w="1084" w:type="dxa"/>
            <w:tcBorders>
              <w:top w:val="single" w:sz="4" w:space="0" w:color="000000"/>
              <w:left w:val="nil"/>
              <w:right w:val="single" w:sz="4" w:space="0" w:color="000000"/>
            </w:tcBorders>
            <w:shd w:val="clear" w:color="000000" w:fill="FFFFFF"/>
            <w:hideMark/>
          </w:tcPr>
          <w:p w14:paraId="022D27CE" w14:textId="77777777" w:rsidR="0001353B" w:rsidRPr="00983CF2" w:rsidRDefault="0001353B" w:rsidP="0001353B">
            <w:pPr>
              <w:jc w:val="center"/>
              <w:rPr>
                <w:color w:val="000000"/>
                <w:sz w:val="22"/>
                <w:szCs w:val="22"/>
              </w:rPr>
            </w:pPr>
            <w:r w:rsidRPr="00983CF2">
              <w:rPr>
                <w:color w:val="000000"/>
                <w:sz w:val="22"/>
                <w:szCs w:val="22"/>
              </w:rPr>
              <w:t>91 - 100</w:t>
            </w:r>
          </w:p>
        </w:tc>
      </w:tr>
      <w:tr w:rsidR="0001353B" w:rsidRPr="00983CF2" w14:paraId="49A92BC7" w14:textId="77777777" w:rsidTr="00A32C04">
        <w:trPr>
          <w:trHeight w:val="288"/>
        </w:trPr>
        <w:tc>
          <w:tcPr>
            <w:tcW w:w="1751" w:type="dxa"/>
            <w:tcBorders>
              <w:top w:val="nil"/>
              <w:left w:val="single" w:sz="4" w:space="0" w:color="000000"/>
              <w:bottom w:val="single" w:sz="4" w:space="0" w:color="000000"/>
              <w:right w:val="single" w:sz="4" w:space="0" w:color="000000"/>
            </w:tcBorders>
            <w:shd w:val="clear" w:color="000000" w:fill="FFFFFF"/>
            <w:hideMark/>
          </w:tcPr>
          <w:p w14:paraId="1758A669" w14:textId="77777777" w:rsidR="0001353B" w:rsidRPr="00983CF2" w:rsidRDefault="0001353B" w:rsidP="0001353B">
            <w:pPr>
              <w:jc w:val="center"/>
              <w:rPr>
                <w:color w:val="000000"/>
                <w:sz w:val="22"/>
                <w:szCs w:val="22"/>
              </w:rPr>
            </w:pPr>
            <w:r w:rsidRPr="00983CF2">
              <w:rPr>
                <w:color w:val="000000"/>
                <w:sz w:val="22"/>
                <w:szCs w:val="22"/>
              </w:rPr>
              <w:t> </w:t>
            </w:r>
          </w:p>
        </w:tc>
        <w:tc>
          <w:tcPr>
            <w:tcW w:w="618" w:type="dxa"/>
            <w:tcBorders>
              <w:top w:val="nil"/>
              <w:left w:val="nil"/>
              <w:bottom w:val="single" w:sz="4" w:space="0" w:color="000000"/>
              <w:right w:val="single" w:sz="4" w:space="0" w:color="000000"/>
            </w:tcBorders>
            <w:shd w:val="clear" w:color="000000" w:fill="FFFFFF"/>
            <w:hideMark/>
          </w:tcPr>
          <w:p w14:paraId="3EF4C50A" w14:textId="77777777" w:rsidR="0001353B" w:rsidRPr="00983CF2" w:rsidRDefault="0001353B" w:rsidP="0001353B">
            <w:pPr>
              <w:jc w:val="center"/>
              <w:rPr>
                <w:color w:val="000000"/>
                <w:sz w:val="22"/>
                <w:szCs w:val="22"/>
              </w:rPr>
            </w:pPr>
            <w:r w:rsidRPr="00983CF2">
              <w:rPr>
                <w:color w:val="000000"/>
                <w:sz w:val="22"/>
                <w:szCs w:val="22"/>
              </w:rPr>
              <w:t>A-</w:t>
            </w:r>
          </w:p>
        </w:tc>
        <w:tc>
          <w:tcPr>
            <w:tcW w:w="705" w:type="dxa"/>
            <w:tcBorders>
              <w:top w:val="nil"/>
              <w:left w:val="nil"/>
              <w:bottom w:val="single" w:sz="4" w:space="0" w:color="000000"/>
              <w:right w:val="single" w:sz="4" w:space="0" w:color="000000"/>
            </w:tcBorders>
            <w:shd w:val="clear" w:color="000000" w:fill="FFFFFF"/>
            <w:hideMark/>
          </w:tcPr>
          <w:p w14:paraId="4F37E1A1" w14:textId="77777777" w:rsidR="0001353B" w:rsidRPr="00983CF2" w:rsidRDefault="0001353B" w:rsidP="0001353B">
            <w:pPr>
              <w:jc w:val="center"/>
              <w:rPr>
                <w:color w:val="000000"/>
                <w:sz w:val="22"/>
                <w:szCs w:val="22"/>
              </w:rPr>
            </w:pPr>
            <w:r w:rsidRPr="00983CF2">
              <w:rPr>
                <w:color w:val="000000"/>
                <w:sz w:val="22"/>
                <w:szCs w:val="22"/>
              </w:rPr>
              <w:t>3.7</w:t>
            </w:r>
          </w:p>
        </w:tc>
        <w:tc>
          <w:tcPr>
            <w:tcW w:w="1084" w:type="dxa"/>
            <w:tcBorders>
              <w:top w:val="nil"/>
              <w:left w:val="nil"/>
              <w:bottom w:val="single" w:sz="4" w:space="0" w:color="000000"/>
              <w:right w:val="single" w:sz="4" w:space="0" w:color="000000"/>
            </w:tcBorders>
            <w:shd w:val="clear" w:color="000000" w:fill="FFFFFF"/>
            <w:hideMark/>
          </w:tcPr>
          <w:p w14:paraId="2DD7C4E4" w14:textId="77777777" w:rsidR="0001353B" w:rsidRPr="00983CF2" w:rsidRDefault="0001353B" w:rsidP="0001353B">
            <w:pPr>
              <w:jc w:val="center"/>
              <w:rPr>
                <w:color w:val="000000"/>
                <w:sz w:val="22"/>
                <w:szCs w:val="22"/>
              </w:rPr>
            </w:pPr>
            <w:r w:rsidRPr="00983CF2">
              <w:rPr>
                <w:color w:val="000000"/>
                <w:sz w:val="22"/>
                <w:szCs w:val="22"/>
              </w:rPr>
              <w:t>89 - 90</w:t>
            </w:r>
          </w:p>
        </w:tc>
      </w:tr>
      <w:tr w:rsidR="0001353B" w:rsidRPr="00983CF2" w14:paraId="0D6E754D" w14:textId="77777777" w:rsidTr="00A32C04">
        <w:trPr>
          <w:trHeight w:val="287"/>
        </w:trPr>
        <w:tc>
          <w:tcPr>
            <w:tcW w:w="1751" w:type="dxa"/>
            <w:tcBorders>
              <w:top w:val="nil"/>
              <w:left w:val="single" w:sz="4" w:space="0" w:color="000000"/>
              <w:bottom w:val="single" w:sz="4" w:space="0" w:color="000000"/>
              <w:right w:val="single" w:sz="4" w:space="0" w:color="000000"/>
            </w:tcBorders>
            <w:shd w:val="clear" w:color="000000" w:fill="FFFFFF"/>
            <w:hideMark/>
          </w:tcPr>
          <w:p w14:paraId="7A016009" w14:textId="77777777" w:rsidR="0001353B" w:rsidRPr="00983CF2" w:rsidRDefault="0001353B" w:rsidP="0001353B">
            <w:pPr>
              <w:jc w:val="center"/>
              <w:rPr>
                <w:color w:val="000000"/>
                <w:sz w:val="22"/>
                <w:szCs w:val="22"/>
              </w:rPr>
            </w:pPr>
            <w:r w:rsidRPr="00983CF2">
              <w:rPr>
                <w:color w:val="000000"/>
                <w:sz w:val="22"/>
                <w:szCs w:val="22"/>
              </w:rPr>
              <w:t>Very Good</w:t>
            </w:r>
          </w:p>
        </w:tc>
        <w:tc>
          <w:tcPr>
            <w:tcW w:w="618" w:type="dxa"/>
            <w:tcBorders>
              <w:top w:val="nil"/>
              <w:left w:val="nil"/>
              <w:bottom w:val="single" w:sz="4" w:space="0" w:color="000000"/>
              <w:right w:val="single" w:sz="4" w:space="0" w:color="000000"/>
            </w:tcBorders>
            <w:shd w:val="clear" w:color="000000" w:fill="FFFFFF"/>
            <w:hideMark/>
          </w:tcPr>
          <w:p w14:paraId="21CE24F2" w14:textId="77777777" w:rsidR="0001353B" w:rsidRPr="00983CF2" w:rsidRDefault="0001353B" w:rsidP="0001353B">
            <w:pPr>
              <w:jc w:val="center"/>
              <w:rPr>
                <w:color w:val="000000"/>
                <w:sz w:val="22"/>
                <w:szCs w:val="22"/>
              </w:rPr>
            </w:pPr>
            <w:r w:rsidRPr="00983CF2">
              <w:rPr>
                <w:color w:val="000000"/>
                <w:sz w:val="22"/>
                <w:szCs w:val="22"/>
              </w:rPr>
              <w:t>B+</w:t>
            </w:r>
          </w:p>
        </w:tc>
        <w:tc>
          <w:tcPr>
            <w:tcW w:w="705" w:type="dxa"/>
            <w:tcBorders>
              <w:top w:val="nil"/>
              <w:left w:val="nil"/>
              <w:bottom w:val="single" w:sz="4" w:space="0" w:color="000000"/>
              <w:right w:val="single" w:sz="4" w:space="0" w:color="000000"/>
            </w:tcBorders>
            <w:shd w:val="clear" w:color="000000" w:fill="FFFFFF"/>
            <w:hideMark/>
          </w:tcPr>
          <w:p w14:paraId="7C6C0C23" w14:textId="77777777" w:rsidR="0001353B" w:rsidRPr="00983CF2" w:rsidRDefault="0001353B" w:rsidP="0001353B">
            <w:pPr>
              <w:jc w:val="center"/>
              <w:rPr>
                <w:color w:val="000000"/>
                <w:sz w:val="22"/>
                <w:szCs w:val="22"/>
              </w:rPr>
            </w:pPr>
            <w:r w:rsidRPr="00983CF2">
              <w:rPr>
                <w:color w:val="000000"/>
                <w:sz w:val="22"/>
                <w:szCs w:val="22"/>
              </w:rPr>
              <w:t>3.3</w:t>
            </w:r>
          </w:p>
        </w:tc>
        <w:tc>
          <w:tcPr>
            <w:tcW w:w="1084" w:type="dxa"/>
            <w:tcBorders>
              <w:top w:val="nil"/>
              <w:left w:val="nil"/>
              <w:bottom w:val="single" w:sz="4" w:space="0" w:color="000000"/>
              <w:right w:val="single" w:sz="4" w:space="0" w:color="000000"/>
            </w:tcBorders>
            <w:shd w:val="clear" w:color="000000" w:fill="FFFFFF"/>
            <w:hideMark/>
          </w:tcPr>
          <w:p w14:paraId="581A8BB5" w14:textId="77777777" w:rsidR="0001353B" w:rsidRPr="00983CF2" w:rsidRDefault="0001353B" w:rsidP="0001353B">
            <w:pPr>
              <w:jc w:val="center"/>
              <w:rPr>
                <w:color w:val="000000"/>
                <w:sz w:val="22"/>
                <w:szCs w:val="22"/>
              </w:rPr>
            </w:pPr>
            <w:r w:rsidRPr="00983CF2">
              <w:rPr>
                <w:color w:val="000000"/>
                <w:sz w:val="22"/>
                <w:szCs w:val="22"/>
              </w:rPr>
              <w:t>87 - 88</w:t>
            </w:r>
          </w:p>
        </w:tc>
      </w:tr>
      <w:tr w:rsidR="0001353B" w:rsidRPr="00983CF2" w14:paraId="0AEDB9D8" w14:textId="77777777" w:rsidTr="00A32C04">
        <w:trPr>
          <w:trHeight w:val="288"/>
        </w:trPr>
        <w:tc>
          <w:tcPr>
            <w:tcW w:w="1751" w:type="dxa"/>
            <w:tcBorders>
              <w:top w:val="single" w:sz="4" w:space="0" w:color="000000"/>
              <w:left w:val="single" w:sz="4" w:space="0" w:color="000000"/>
              <w:right w:val="single" w:sz="4" w:space="0" w:color="000000"/>
            </w:tcBorders>
            <w:shd w:val="clear" w:color="000000" w:fill="FFFFFF"/>
            <w:hideMark/>
          </w:tcPr>
          <w:p w14:paraId="6196B694" w14:textId="77777777" w:rsidR="0001353B" w:rsidRPr="00983CF2" w:rsidRDefault="0001353B" w:rsidP="0001353B">
            <w:pPr>
              <w:jc w:val="center"/>
              <w:rPr>
                <w:color w:val="000000"/>
                <w:sz w:val="22"/>
                <w:szCs w:val="22"/>
              </w:rPr>
            </w:pPr>
            <w:r w:rsidRPr="00983CF2">
              <w:rPr>
                <w:color w:val="000000"/>
                <w:sz w:val="22"/>
                <w:szCs w:val="22"/>
              </w:rPr>
              <w:t>Good</w:t>
            </w:r>
          </w:p>
        </w:tc>
        <w:tc>
          <w:tcPr>
            <w:tcW w:w="618" w:type="dxa"/>
            <w:tcBorders>
              <w:top w:val="single" w:sz="4" w:space="0" w:color="000000"/>
              <w:left w:val="nil"/>
              <w:right w:val="single" w:sz="4" w:space="0" w:color="000000"/>
            </w:tcBorders>
            <w:shd w:val="clear" w:color="000000" w:fill="FFFFFF"/>
            <w:hideMark/>
          </w:tcPr>
          <w:p w14:paraId="6DE74107" w14:textId="77777777" w:rsidR="0001353B" w:rsidRPr="00983CF2" w:rsidRDefault="0001353B" w:rsidP="0001353B">
            <w:pPr>
              <w:jc w:val="center"/>
              <w:rPr>
                <w:color w:val="000000"/>
                <w:sz w:val="22"/>
                <w:szCs w:val="22"/>
              </w:rPr>
            </w:pPr>
            <w:r w:rsidRPr="00983CF2">
              <w:rPr>
                <w:color w:val="000000"/>
                <w:sz w:val="22"/>
                <w:szCs w:val="22"/>
              </w:rPr>
              <w:t>B</w:t>
            </w:r>
          </w:p>
        </w:tc>
        <w:tc>
          <w:tcPr>
            <w:tcW w:w="705" w:type="dxa"/>
            <w:tcBorders>
              <w:top w:val="single" w:sz="4" w:space="0" w:color="000000"/>
              <w:left w:val="nil"/>
              <w:right w:val="single" w:sz="4" w:space="0" w:color="000000"/>
            </w:tcBorders>
            <w:shd w:val="clear" w:color="000000" w:fill="FFFFFF"/>
            <w:hideMark/>
          </w:tcPr>
          <w:p w14:paraId="5BB68DA5" w14:textId="77777777" w:rsidR="0001353B" w:rsidRPr="00983CF2" w:rsidRDefault="0001353B" w:rsidP="0001353B">
            <w:pPr>
              <w:jc w:val="center"/>
              <w:rPr>
                <w:color w:val="000000"/>
                <w:sz w:val="22"/>
                <w:szCs w:val="22"/>
              </w:rPr>
            </w:pPr>
            <w:r w:rsidRPr="00983CF2">
              <w:rPr>
                <w:color w:val="000000"/>
                <w:sz w:val="22"/>
                <w:szCs w:val="22"/>
              </w:rPr>
              <w:t>3</w:t>
            </w:r>
          </w:p>
        </w:tc>
        <w:tc>
          <w:tcPr>
            <w:tcW w:w="1084" w:type="dxa"/>
            <w:tcBorders>
              <w:top w:val="single" w:sz="4" w:space="0" w:color="000000"/>
              <w:left w:val="nil"/>
              <w:right w:val="single" w:sz="4" w:space="0" w:color="000000"/>
            </w:tcBorders>
            <w:shd w:val="clear" w:color="000000" w:fill="FFFFFF"/>
            <w:hideMark/>
          </w:tcPr>
          <w:p w14:paraId="0564E68F" w14:textId="77777777" w:rsidR="0001353B" w:rsidRPr="00983CF2" w:rsidRDefault="0001353B" w:rsidP="0001353B">
            <w:pPr>
              <w:jc w:val="center"/>
              <w:rPr>
                <w:color w:val="000000"/>
                <w:sz w:val="22"/>
                <w:szCs w:val="22"/>
              </w:rPr>
            </w:pPr>
            <w:r w:rsidRPr="00983CF2">
              <w:rPr>
                <w:color w:val="000000"/>
                <w:sz w:val="22"/>
                <w:szCs w:val="22"/>
              </w:rPr>
              <w:t>81 - 86</w:t>
            </w:r>
          </w:p>
        </w:tc>
      </w:tr>
      <w:tr w:rsidR="0001353B" w:rsidRPr="00983CF2" w14:paraId="40D7BCE9" w14:textId="77777777" w:rsidTr="00A32C04">
        <w:trPr>
          <w:trHeight w:val="288"/>
        </w:trPr>
        <w:tc>
          <w:tcPr>
            <w:tcW w:w="1751" w:type="dxa"/>
            <w:tcBorders>
              <w:top w:val="nil"/>
              <w:left w:val="single" w:sz="4" w:space="0" w:color="000000"/>
              <w:right w:val="single" w:sz="4" w:space="0" w:color="000000"/>
            </w:tcBorders>
            <w:shd w:val="clear" w:color="000000" w:fill="FFFFFF"/>
            <w:hideMark/>
          </w:tcPr>
          <w:p w14:paraId="5CFF484B" w14:textId="77777777" w:rsidR="0001353B" w:rsidRPr="00983CF2" w:rsidRDefault="0001353B" w:rsidP="0001353B">
            <w:pPr>
              <w:jc w:val="center"/>
              <w:rPr>
                <w:color w:val="000000"/>
                <w:sz w:val="22"/>
                <w:szCs w:val="22"/>
              </w:rPr>
            </w:pPr>
            <w:r w:rsidRPr="00983CF2">
              <w:rPr>
                <w:color w:val="000000"/>
                <w:sz w:val="22"/>
                <w:szCs w:val="22"/>
              </w:rPr>
              <w:t> </w:t>
            </w:r>
          </w:p>
        </w:tc>
        <w:tc>
          <w:tcPr>
            <w:tcW w:w="618" w:type="dxa"/>
            <w:tcBorders>
              <w:top w:val="nil"/>
              <w:left w:val="nil"/>
              <w:right w:val="single" w:sz="4" w:space="0" w:color="000000"/>
            </w:tcBorders>
            <w:shd w:val="clear" w:color="000000" w:fill="FFFFFF"/>
            <w:hideMark/>
          </w:tcPr>
          <w:p w14:paraId="48854142" w14:textId="77777777" w:rsidR="0001353B" w:rsidRPr="00983CF2" w:rsidRDefault="0001353B" w:rsidP="0001353B">
            <w:pPr>
              <w:jc w:val="center"/>
              <w:rPr>
                <w:color w:val="000000"/>
                <w:sz w:val="22"/>
                <w:szCs w:val="22"/>
              </w:rPr>
            </w:pPr>
            <w:r w:rsidRPr="00983CF2">
              <w:rPr>
                <w:color w:val="000000"/>
                <w:sz w:val="22"/>
                <w:szCs w:val="22"/>
              </w:rPr>
              <w:t>B-</w:t>
            </w:r>
          </w:p>
        </w:tc>
        <w:tc>
          <w:tcPr>
            <w:tcW w:w="705" w:type="dxa"/>
            <w:tcBorders>
              <w:top w:val="nil"/>
              <w:left w:val="nil"/>
              <w:right w:val="single" w:sz="4" w:space="0" w:color="000000"/>
            </w:tcBorders>
            <w:shd w:val="clear" w:color="000000" w:fill="FFFFFF"/>
            <w:hideMark/>
          </w:tcPr>
          <w:p w14:paraId="3B255CEA" w14:textId="77777777" w:rsidR="0001353B" w:rsidRPr="00983CF2" w:rsidRDefault="0001353B" w:rsidP="0001353B">
            <w:pPr>
              <w:jc w:val="center"/>
              <w:rPr>
                <w:color w:val="000000"/>
                <w:sz w:val="22"/>
                <w:szCs w:val="22"/>
              </w:rPr>
            </w:pPr>
            <w:r w:rsidRPr="00983CF2">
              <w:rPr>
                <w:color w:val="000000"/>
                <w:sz w:val="22"/>
                <w:szCs w:val="22"/>
              </w:rPr>
              <w:t>2.7</w:t>
            </w:r>
          </w:p>
        </w:tc>
        <w:tc>
          <w:tcPr>
            <w:tcW w:w="1084" w:type="dxa"/>
            <w:tcBorders>
              <w:top w:val="nil"/>
              <w:left w:val="nil"/>
              <w:right w:val="single" w:sz="4" w:space="0" w:color="000000"/>
            </w:tcBorders>
            <w:shd w:val="clear" w:color="000000" w:fill="FFFFFF"/>
            <w:hideMark/>
          </w:tcPr>
          <w:p w14:paraId="236A51FB" w14:textId="77777777" w:rsidR="0001353B" w:rsidRPr="00983CF2" w:rsidRDefault="0001353B" w:rsidP="0001353B">
            <w:pPr>
              <w:jc w:val="center"/>
              <w:rPr>
                <w:color w:val="000000"/>
                <w:sz w:val="22"/>
                <w:szCs w:val="22"/>
              </w:rPr>
            </w:pPr>
            <w:r w:rsidRPr="00983CF2">
              <w:rPr>
                <w:color w:val="000000"/>
                <w:sz w:val="22"/>
                <w:szCs w:val="22"/>
              </w:rPr>
              <w:t>79 - 80</w:t>
            </w:r>
          </w:p>
        </w:tc>
      </w:tr>
      <w:tr w:rsidR="0001353B" w:rsidRPr="00983CF2" w14:paraId="523E0965" w14:textId="77777777" w:rsidTr="00A32C04">
        <w:trPr>
          <w:trHeight w:val="288"/>
        </w:trPr>
        <w:tc>
          <w:tcPr>
            <w:tcW w:w="1751" w:type="dxa"/>
            <w:tcBorders>
              <w:top w:val="nil"/>
              <w:left w:val="single" w:sz="4" w:space="0" w:color="000000"/>
              <w:bottom w:val="single" w:sz="4" w:space="0" w:color="000000"/>
              <w:right w:val="single" w:sz="4" w:space="0" w:color="000000"/>
            </w:tcBorders>
            <w:shd w:val="clear" w:color="000000" w:fill="FFFFFF"/>
            <w:hideMark/>
          </w:tcPr>
          <w:p w14:paraId="2F770F5C" w14:textId="77777777" w:rsidR="0001353B" w:rsidRPr="00983CF2" w:rsidRDefault="0001353B" w:rsidP="0001353B">
            <w:pPr>
              <w:jc w:val="center"/>
              <w:rPr>
                <w:color w:val="000000"/>
                <w:sz w:val="22"/>
                <w:szCs w:val="22"/>
              </w:rPr>
            </w:pPr>
            <w:r w:rsidRPr="00983CF2">
              <w:rPr>
                <w:color w:val="000000"/>
                <w:sz w:val="22"/>
                <w:szCs w:val="22"/>
              </w:rPr>
              <w:t> </w:t>
            </w:r>
          </w:p>
        </w:tc>
        <w:tc>
          <w:tcPr>
            <w:tcW w:w="618" w:type="dxa"/>
            <w:tcBorders>
              <w:top w:val="nil"/>
              <w:left w:val="nil"/>
              <w:bottom w:val="single" w:sz="4" w:space="0" w:color="000000"/>
              <w:right w:val="single" w:sz="4" w:space="0" w:color="000000"/>
            </w:tcBorders>
            <w:shd w:val="clear" w:color="000000" w:fill="FFFFFF"/>
            <w:hideMark/>
          </w:tcPr>
          <w:p w14:paraId="059518AA" w14:textId="77777777" w:rsidR="0001353B" w:rsidRPr="00983CF2" w:rsidRDefault="0001353B" w:rsidP="0001353B">
            <w:pPr>
              <w:jc w:val="center"/>
              <w:rPr>
                <w:color w:val="000000"/>
                <w:sz w:val="22"/>
                <w:szCs w:val="22"/>
              </w:rPr>
            </w:pPr>
            <w:r w:rsidRPr="00983CF2">
              <w:rPr>
                <w:color w:val="000000"/>
                <w:sz w:val="22"/>
                <w:szCs w:val="22"/>
              </w:rPr>
              <w:t>C+</w:t>
            </w:r>
          </w:p>
        </w:tc>
        <w:tc>
          <w:tcPr>
            <w:tcW w:w="705" w:type="dxa"/>
            <w:tcBorders>
              <w:top w:val="nil"/>
              <w:left w:val="nil"/>
              <w:bottom w:val="single" w:sz="4" w:space="0" w:color="000000"/>
              <w:right w:val="single" w:sz="4" w:space="0" w:color="000000"/>
            </w:tcBorders>
            <w:shd w:val="clear" w:color="000000" w:fill="FFFFFF"/>
            <w:hideMark/>
          </w:tcPr>
          <w:p w14:paraId="43DFD5E0" w14:textId="77777777" w:rsidR="0001353B" w:rsidRPr="00983CF2" w:rsidRDefault="0001353B" w:rsidP="0001353B">
            <w:pPr>
              <w:jc w:val="center"/>
              <w:rPr>
                <w:color w:val="000000"/>
                <w:sz w:val="22"/>
                <w:szCs w:val="22"/>
              </w:rPr>
            </w:pPr>
            <w:r w:rsidRPr="00983CF2">
              <w:rPr>
                <w:color w:val="000000"/>
                <w:sz w:val="22"/>
                <w:szCs w:val="22"/>
              </w:rPr>
              <w:t>2.3</w:t>
            </w:r>
          </w:p>
        </w:tc>
        <w:tc>
          <w:tcPr>
            <w:tcW w:w="1084" w:type="dxa"/>
            <w:tcBorders>
              <w:top w:val="nil"/>
              <w:left w:val="nil"/>
              <w:bottom w:val="single" w:sz="4" w:space="0" w:color="000000"/>
              <w:right w:val="single" w:sz="4" w:space="0" w:color="000000"/>
            </w:tcBorders>
            <w:shd w:val="clear" w:color="000000" w:fill="FFFFFF"/>
            <w:hideMark/>
          </w:tcPr>
          <w:p w14:paraId="7D1CBAFA" w14:textId="77777777" w:rsidR="0001353B" w:rsidRPr="00983CF2" w:rsidRDefault="0001353B" w:rsidP="0001353B">
            <w:pPr>
              <w:jc w:val="center"/>
              <w:rPr>
                <w:color w:val="000000"/>
                <w:sz w:val="22"/>
                <w:szCs w:val="22"/>
              </w:rPr>
            </w:pPr>
            <w:r w:rsidRPr="00983CF2">
              <w:rPr>
                <w:color w:val="000000"/>
                <w:sz w:val="22"/>
                <w:szCs w:val="22"/>
              </w:rPr>
              <w:t>77 - 78</w:t>
            </w:r>
          </w:p>
        </w:tc>
      </w:tr>
      <w:tr w:rsidR="0001353B" w:rsidRPr="00983CF2" w14:paraId="217E0618" w14:textId="77777777" w:rsidTr="00A32C04">
        <w:trPr>
          <w:trHeight w:val="288"/>
        </w:trPr>
        <w:tc>
          <w:tcPr>
            <w:tcW w:w="1751" w:type="dxa"/>
            <w:tcBorders>
              <w:top w:val="nil"/>
              <w:left w:val="single" w:sz="4" w:space="0" w:color="000000"/>
              <w:bottom w:val="single" w:sz="4" w:space="0" w:color="000000"/>
              <w:right w:val="single" w:sz="4" w:space="0" w:color="000000"/>
            </w:tcBorders>
            <w:shd w:val="clear" w:color="000000" w:fill="FFFFFF"/>
            <w:hideMark/>
          </w:tcPr>
          <w:p w14:paraId="30FB5C35" w14:textId="77777777" w:rsidR="0001353B" w:rsidRPr="00983CF2" w:rsidRDefault="0001353B" w:rsidP="0001353B">
            <w:pPr>
              <w:jc w:val="center"/>
              <w:rPr>
                <w:color w:val="000000"/>
                <w:sz w:val="22"/>
                <w:szCs w:val="22"/>
              </w:rPr>
            </w:pPr>
            <w:r w:rsidRPr="00983CF2">
              <w:rPr>
                <w:color w:val="000000"/>
                <w:sz w:val="22"/>
                <w:szCs w:val="22"/>
              </w:rPr>
              <w:t>Average</w:t>
            </w:r>
          </w:p>
        </w:tc>
        <w:tc>
          <w:tcPr>
            <w:tcW w:w="618" w:type="dxa"/>
            <w:tcBorders>
              <w:top w:val="nil"/>
              <w:left w:val="nil"/>
              <w:bottom w:val="single" w:sz="4" w:space="0" w:color="000000"/>
              <w:right w:val="single" w:sz="4" w:space="0" w:color="000000"/>
            </w:tcBorders>
            <w:shd w:val="clear" w:color="000000" w:fill="FFFFFF"/>
            <w:hideMark/>
          </w:tcPr>
          <w:p w14:paraId="360D220A" w14:textId="77777777" w:rsidR="0001353B" w:rsidRPr="00983CF2" w:rsidRDefault="0001353B" w:rsidP="0001353B">
            <w:pPr>
              <w:jc w:val="center"/>
              <w:rPr>
                <w:color w:val="000000"/>
                <w:sz w:val="22"/>
                <w:szCs w:val="22"/>
              </w:rPr>
            </w:pPr>
            <w:r w:rsidRPr="00983CF2">
              <w:rPr>
                <w:color w:val="000000"/>
                <w:sz w:val="22"/>
                <w:szCs w:val="22"/>
              </w:rPr>
              <w:t>C</w:t>
            </w:r>
          </w:p>
        </w:tc>
        <w:tc>
          <w:tcPr>
            <w:tcW w:w="705" w:type="dxa"/>
            <w:tcBorders>
              <w:top w:val="nil"/>
              <w:left w:val="nil"/>
              <w:bottom w:val="single" w:sz="4" w:space="0" w:color="000000"/>
              <w:right w:val="single" w:sz="4" w:space="0" w:color="000000"/>
            </w:tcBorders>
            <w:shd w:val="clear" w:color="000000" w:fill="FFFFFF"/>
            <w:hideMark/>
          </w:tcPr>
          <w:p w14:paraId="30DFA9BB" w14:textId="77777777" w:rsidR="0001353B" w:rsidRPr="00983CF2" w:rsidRDefault="0001353B" w:rsidP="0001353B">
            <w:pPr>
              <w:jc w:val="center"/>
              <w:rPr>
                <w:color w:val="000000"/>
                <w:sz w:val="22"/>
                <w:szCs w:val="22"/>
              </w:rPr>
            </w:pPr>
            <w:r w:rsidRPr="00983CF2">
              <w:rPr>
                <w:color w:val="000000"/>
                <w:sz w:val="22"/>
                <w:szCs w:val="22"/>
              </w:rPr>
              <w:t>2</w:t>
            </w:r>
          </w:p>
        </w:tc>
        <w:tc>
          <w:tcPr>
            <w:tcW w:w="1084" w:type="dxa"/>
            <w:tcBorders>
              <w:top w:val="nil"/>
              <w:left w:val="nil"/>
              <w:bottom w:val="single" w:sz="4" w:space="0" w:color="000000"/>
              <w:right w:val="single" w:sz="4" w:space="0" w:color="000000"/>
            </w:tcBorders>
            <w:shd w:val="clear" w:color="000000" w:fill="FFFFFF"/>
            <w:hideMark/>
          </w:tcPr>
          <w:p w14:paraId="0F7F4B72" w14:textId="77777777" w:rsidR="0001353B" w:rsidRPr="00983CF2" w:rsidRDefault="0001353B" w:rsidP="0001353B">
            <w:pPr>
              <w:jc w:val="center"/>
              <w:rPr>
                <w:color w:val="000000"/>
                <w:sz w:val="22"/>
                <w:szCs w:val="22"/>
              </w:rPr>
            </w:pPr>
            <w:r w:rsidRPr="00983CF2">
              <w:rPr>
                <w:color w:val="000000"/>
                <w:sz w:val="22"/>
                <w:szCs w:val="22"/>
              </w:rPr>
              <w:t>71 - 76</w:t>
            </w:r>
          </w:p>
        </w:tc>
      </w:tr>
      <w:tr w:rsidR="0001353B" w:rsidRPr="00983CF2" w14:paraId="527CD738" w14:textId="77777777" w:rsidTr="00A32C04">
        <w:trPr>
          <w:trHeight w:val="288"/>
        </w:trPr>
        <w:tc>
          <w:tcPr>
            <w:tcW w:w="1751" w:type="dxa"/>
            <w:tcBorders>
              <w:top w:val="nil"/>
              <w:left w:val="single" w:sz="4" w:space="0" w:color="000000"/>
              <w:bottom w:val="single" w:sz="4" w:space="0" w:color="000000"/>
              <w:right w:val="single" w:sz="4" w:space="0" w:color="000000"/>
            </w:tcBorders>
            <w:shd w:val="clear" w:color="000000" w:fill="FFFFFF"/>
            <w:hideMark/>
          </w:tcPr>
          <w:p w14:paraId="7ABC8A9A" w14:textId="77777777" w:rsidR="0001353B" w:rsidRPr="00983CF2" w:rsidRDefault="0001353B" w:rsidP="0001353B">
            <w:pPr>
              <w:jc w:val="center"/>
              <w:rPr>
                <w:color w:val="000000"/>
                <w:sz w:val="22"/>
                <w:szCs w:val="22"/>
              </w:rPr>
            </w:pPr>
            <w:r w:rsidRPr="00983CF2">
              <w:rPr>
                <w:color w:val="000000"/>
                <w:sz w:val="22"/>
                <w:szCs w:val="22"/>
              </w:rPr>
              <w:t>Fair</w:t>
            </w:r>
          </w:p>
        </w:tc>
        <w:tc>
          <w:tcPr>
            <w:tcW w:w="618" w:type="dxa"/>
            <w:tcBorders>
              <w:top w:val="nil"/>
              <w:left w:val="nil"/>
              <w:bottom w:val="single" w:sz="4" w:space="0" w:color="000000"/>
              <w:right w:val="single" w:sz="4" w:space="0" w:color="000000"/>
            </w:tcBorders>
            <w:shd w:val="clear" w:color="000000" w:fill="FFFFFF"/>
            <w:hideMark/>
          </w:tcPr>
          <w:p w14:paraId="2E1E2584" w14:textId="77777777" w:rsidR="0001353B" w:rsidRPr="00983CF2" w:rsidRDefault="0001353B" w:rsidP="0001353B">
            <w:pPr>
              <w:jc w:val="center"/>
              <w:rPr>
                <w:color w:val="000000"/>
                <w:sz w:val="22"/>
                <w:szCs w:val="22"/>
              </w:rPr>
            </w:pPr>
            <w:r w:rsidRPr="00983CF2">
              <w:rPr>
                <w:color w:val="000000"/>
                <w:sz w:val="22"/>
                <w:szCs w:val="22"/>
              </w:rPr>
              <w:t>C-</w:t>
            </w:r>
          </w:p>
        </w:tc>
        <w:tc>
          <w:tcPr>
            <w:tcW w:w="705" w:type="dxa"/>
            <w:tcBorders>
              <w:top w:val="nil"/>
              <w:left w:val="nil"/>
              <w:bottom w:val="single" w:sz="4" w:space="0" w:color="000000"/>
              <w:right w:val="single" w:sz="4" w:space="0" w:color="000000"/>
            </w:tcBorders>
            <w:shd w:val="clear" w:color="000000" w:fill="FFFFFF"/>
            <w:hideMark/>
          </w:tcPr>
          <w:p w14:paraId="5591FE43" w14:textId="77777777" w:rsidR="0001353B" w:rsidRPr="00983CF2" w:rsidRDefault="0001353B" w:rsidP="0001353B">
            <w:pPr>
              <w:jc w:val="center"/>
              <w:rPr>
                <w:color w:val="000000"/>
                <w:sz w:val="22"/>
                <w:szCs w:val="22"/>
              </w:rPr>
            </w:pPr>
            <w:r w:rsidRPr="00983CF2">
              <w:rPr>
                <w:color w:val="000000"/>
                <w:sz w:val="22"/>
                <w:szCs w:val="22"/>
              </w:rPr>
              <w:t>1.7</w:t>
            </w:r>
          </w:p>
        </w:tc>
        <w:tc>
          <w:tcPr>
            <w:tcW w:w="1084" w:type="dxa"/>
            <w:tcBorders>
              <w:top w:val="nil"/>
              <w:left w:val="nil"/>
              <w:bottom w:val="single" w:sz="4" w:space="0" w:color="000000"/>
              <w:right w:val="single" w:sz="4" w:space="0" w:color="000000"/>
            </w:tcBorders>
            <w:shd w:val="clear" w:color="000000" w:fill="FFFFFF"/>
            <w:hideMark/>
          </w:tcPr>
          <w:p w14:paraId="5CD42ADA" w14:textId="77777777" w:rsidR="0001353B" w:rsidRPr="00983CF2" w:rsidRDefault="0001353B" w:rsidP="0001353B">
            <w:pPr>
              <w:jc w:val="center"/>
              <w:rPr>
                <w:color w:val="000000"/>
                <w:sz w:val="22"/>
                <w:szCs w:val="22"/>
              </w:rPr>
            </w:pPr>
            <w:r w:rsidRPr="00983CF2">
              <w:rPr>
                <w:color w:val="000000"/>
                <w:sz w:val="22"/>
                <w:szCs w:val="22"/>
              </w:rPr>
              <w:t>69 - 70</w:t>
            </w:r>
          </w:p>
        </w:tc>
      </w:tr>
      <w:tr w:rsidR="0001353B" w:rsidRPr="00983CF2" w14:paraId="04714822" w14:textId="77777777" w:rsidTr="00A32C04">
        <w:trPr>
          <w:trHeight w:val="288"/>
        </w:trPr>
        <w:tc>
          <w:tcPr>
            <w:tcW w:w="1751" w:type="dxa"/>
            <w:tcBorders>
              <w:top w:val="single" w:sz="4" w:space="0" w:color="000000"/>
              <w:left w:val="single" w:sz="4" w:space="0" w:color="000000"/>
              <w:right w:val="single" w:sz="4" w:space="0" w:color="000000"/>
            </w:tcBorders>
            <w:shd w:val="clear" w:color="000000" w:fill="FFFFFF"/>
            <w:hideMark/>
          </w:tcPr>
          <w:p w14:paraId="1A595A02" w14:textId="77777777" w:rsidR="0001353B" w:rsidRPr="00983CF2" w:rsidRDefault="0001353B" w:rsidP="0001353B">
            <w:pPr>
              <w:jc w:val="center"/>
              <w:rPr>
                <w:color w:val="000000"/>
                <w:sz w:val="22"/>
                <w:szCs w:val="22"/>
              </w:rPr>
            </w:pPr>
            <w:r w:rsidRPr="00983CF2">
              <w:rPr>
                <w:color w:val="000000"/>
                <w:sz w:val="22"/>
                <w:szCs w:val="22"/>
              </w:rPr>
              <w:t>Poor</w:t>
            </w:r>
          </w:p>
        </w:tc>
        <w:tc>
          <w:tcPr>
            <w:tcW w:w="618" w:type="dxa"/>
            <w:tcBorders>
              <w:top w:val="single" w:sz="4" w:space="0" w:color="000000"/>
              <w:left w:val="nil"/>
              <w:right w:val="single" w:sz="4" w:space="0" w:color="000000"/>
            </w:tcBorders>
            <w:shd w:val="clear" w:color="000000" w:fill="FFFFFF"/>
            <w:hideMark/>
          </w:tcPr>
          <w:p w14:paraId="70DED052" w14:textId="77777777" w:rsidR="0001353B" w:rsidRPr="00983CF2" w:rsidRDefault="0001353B" w:rsidP="0001353B">
            <w:pPr>
              <w:jc w:val="center"/>
              <w:rPr>
                <w:color w:val="000000"/>
                <w:sz w:val="22"/>
                <w:szCs w:val="22"/>
              </w:rPr>
            </w:pPr>
            <w:r w:rsidRPr="00983CF2">
              <w:rPr>
                <w:color w:val="000000"/>
                <w:sz w:val="22"/>
                <w:szCs w:val="22"/>
              </w:rPr>
              <w:t>D+</w:t>
            </w:r>
          </w:p>
        </w:tc>
        <w:tc>
          <w:tcPr>
            <w:tcW w:w="705" w:type="dxa"/>
            <w:tcBorders>
              <w:top w:val="single" w:sz="4" w:space="0" w:color="000000"/>
              <w:left w:val="nil"/>
              <w:right w:val="single" w:sz="4" w:space="0" w:color="000000"/>
            </w:tcBorders>
            <w:shd w:val="clear" w:color="000000" w:fill="FFFFFF"/>
            <w:hideMark/>
          </w:tcPr>
          <w:p w14:paraId="2EEAD293" w14:textId="77777777" w:rsidR="0001353B" w:rsidRPr="00983CF2" w:rsidRDefault="0001353B" w:rsidP="0001353B">
            <w:pPr>
              <w:jc w:val="center"/>
              <w:rPr>
                <w:color w:val="000000"/>
                <w:sz w:val="22"/>
                <w:szCs w:val="22"/>
              </w:rPr>
            </w:pPr>
            <w:r w:rsidRPr="00983CF2">
              <w:rPr>
                <w:color w:val="000000"/>
                <w:sz w:val="22"/>
                <w:szCs w:val="22"/>
              </w:rPr>
              <w:t>1.3</w:t>
            </w:r>
          </w:p>
        </w:tc>
        <w:tc>
          <w:tcPr>
            <w:tcW w:w="1084" w:type="dxa"/>
            <w:tcBorders>
              <w:top w:val="single" w:sz="4" w:space="0" w:color="000000"/>
              <w:left w:val="nil"/>
              <w:right w:val="single" w:sz="4" w:space="0" w:color="000000"/>
            </w:tcBorders>
            <w:shd w:val="clear" w:color="000000" w:fill="FFFFFF"/>
            <w:hideMark/>
          </w:tcPr>
          <w:p w14:paraId="019D23C1" w14:textId="77777777" w:rsidR="0001353B" w:rsidRPr="00983CF2" w:rsidRDefault="0001353B" w:rsidP="0001353B">
            <w:pPr>
              <w:jc w:val="center"/>
              <w:rPr>
                <w:color w:val="000000"/>
                <w:sz w:val="22"/>
                <w:szCs w:val="22"/>
              </w:rPr>
            </w:pPr>
            <w:r w:rsidRPr="00983CF2">
              <w:rPr>
                <w:color w:val="000000"/>
                <w:sz w:val="22"/>
                <w:szCs w:val="22"/>
              </w:rPr>
              <w:t>67 - 68</w:t>
            </w:r>
          </w:p>
        </w:tc>
      </w:tr>
      <w:tr w:rsidR="0001353B" w:rsidRPr="00983CF2" w14:paraId="2B5C02A1" w14:textId="77777777" w:rsidTr="00A32C04">
        <w:trPr>
          <w:trHeight w:val="288"/>
        </w:trPr>
        <w:tc>
          <w:tcPr>
            <w:tcW w:w="1751" w:type="dxa"/>
            <w:tcBorders>
              <w:top w:val="nil"/>
              <w:left w:val="single" w:sz="4" w:space="0" w:color="000000"/>
              <w:bottom w:val="single" w:sz="4" w:space="0" w:color="000000"/>
              <w:right w:val="single" w:sz="4" w:space="0" w:color="000000"/>
            </w:tcBorders>
            <w:shd w:val="clear" w:color="000000" w:fill="FFFFFF"/>
            <w:hideMark/>
          </w:tcPr>
          <w:p w14:paraId="08E8E97E" w14:textId="77777777" w:rsidR="0001353B" w:rsidRPr="00983CF2" w:rsidRDefault="0001353B" w:rsidP="0001353B">
            <w:pPr>
              <w:jc w:val="center"/>
              <w:rPr>
                <w:color w:val="000000"/>
                <w:sz w:val="22"/>
                <w:szCs w:val="22"/>
              </w:rPr>
            </w:pPr>
            <w:r w:rsidRPr="00983CF2">
              <w:rPr>
                <w:color w:val="000000"/>
                <w:sz w:val="22"/>
                <w:szCs w:val="22"/>
              </w:rPr>
              <w:t> </w:t>
            </w:r>
          </w:p>
        </w:tc>
        <w:tc>
          <w:tcPr>
            <w:tcW w:w="618" w:type="dxa"/>
            <w:tcBorders>
              <w:top w:val="nil"/>
              <w:left w:val="nil"/>
              <w:bottom w:val="single" w:sz="4" w:space="0" w:color="000000"/>
              <w:right w:val="single" w:sz="4" w:space="0" w:color="000000"/>
            </w:tcBorders>
            <w:shd w:val="clear" w:color="000000" w:fill="FFFFFF"/>
            <w:hideMark/>
          </w:tcPr>
          <w:p w14:paraId="6A523B07" w14:textId="77777777" w:rsidR="0001353B" w:rsidRPr="00983CF2" w:rsidRDefault="0001353B" w:rsidP="0001353B">
            <w:pPr>
              <w:jc w:val="center"/>
              <w:rPr>
                <w:color w:val="000000"/>
                <w:sz w:val="22"/>
                <w:szCs w:val="22"/>
              </w:rPr>
            </w:pPr>
            <w:r w:rsidRPr="00983CF2">
              <w:rPr>
                <w:color w:val="000000"/>
                <w:sz w:val="22"/>
                <w:szCs w:val="22"/>
              </w:rPr>
              <w:t>D</w:t>
            </w:r>
          </w:p>
        </w:tc>
        <w:tc>
          <w:tcPr>
            <w:tcW w:w="705" w:type="dxa"/>
            <w:tcBorders>
              <w:top w:val="nil"/>
              <w:left w:val="nil"/>
              <w:bottom w:val="single" w:sz="4" w:space="0" w:color="000000"/>
              <w:right w:val="single" w:sz="4" w:space="0" w:color="000000"/>
            </w:tcBorders>
            <w:shd w:val="clear" w:color="000000" w:fill="FFFFFF"/>
            <w:hideMark/>
          </w:tcPr>
          <w:p w14:paraId="6FAF7B93" w14:textId="77777777" w:rsidR="0001353B" w:rsidRPr="00983CF2" w:rsidRDefault="0001353B" w:rsidP="0001353B">
            <w:pPr>
              <w:jc w:val="center"/>
              <w:rPr>
                <w:color w:val="000000"/>
                <w:sz w:val="22"/>
                <w:szCs w:val="22"/>
              </w:rPr>
            </w:pPr>
            <w:r w:rsidRPr="00983CF2">
              <w:rPr>
                <w:color w:val="000000"/>
                <w:sz w:val="22"/>
                <w:szCs w:val="22"/>
              </w:rPr>
              <w:t>1</w:t>
            </w:r>
          </w:p>
        </w:tc>
        <w:tc>
          <w:tcPr>
            <w:tcW w:w="1084" w:type="dxa"/>
            <w:tcBorders>
              <w:top w:val="nil"/>
              <w:left w:val="nil"/>
              <w:bottom w:val="single" w:sz="4" w:space="0" w:color="000000"/>
              <w:right w:val="single" w:sz="4" w:space="0" w:color="000000"/>
            </w:tcBorders>
            <w:shd w:val="clear" w:color="000000" w:fill="FFFFFF"/>
            <w:hideMark/>
          </w:tcPr>
          <w:p w14:paraId="3A24A85E" w14:textId="77777777" w:rsidR="0001353B" w:rsidRPr="00983CF2" w:rsidRDefault="0001353B" w:rsidP="0001353B">
            <w:pPr>
              <w:jc w:val="center"/>
              <w:rPr>
                <w:color w:val="000000"/>
                <w:sz w:val="22"/>
                <w:szCs w:val="22"/>
              </w:rPr>
            </w:pPr>
            <w:r w:rsidRPr="00983CF2">
              <w:rPr>
                <w:color w:val="000000"/>
                <w:sz w:val="22"/>
                <w:szCs w:val="22"/>
              </w:rPr>
              <w:t>61 - 66</w:t>
            </w:r>
          </w:p>
        </w:tc>
      </w:tr>
      <w:tr w:rsidR="0001353B" w:rsidRPr="00983CF2" w14:paraId="7F4D72F0" w14:textId="77777777" w:rsidTr="00A32C04">
        <w:trPr>
          <w:trHeight w:val="233"/>
        </w:trPr>
        <w:tc>
          <w:tcPr>
            <w:tcW w:w="1751" w:type="dxa"/>
            <w:tcBorders>
              <w:top w:val="nil"/>
              <w:left w:val="single" w:sz="4" w:space="0" w:color="000000"/>
              <w:bottom w:val="single" w:sz="4" w:space="0" w:color="000000"/>
              <w:right w:val="single" w:sz="4" w:space="0" w:color="000000"/>
            </w:tcBorders>
            <w:shd w:val="clear" w:color="000000" w:fill="FFFFFF"/>
            <w:hideMark/>
          </w:tcPr>
          <w:p w14:paraId="03DDA439" w14:textId="77777777" w:rsidR="0001353B" w:rsidRPr="00983CF2" w:rsidRDefault="0001353B" w:rsidP="0001353B">
            <w:pPr>
              <w:jc w:val="center"/>
              <w:rPr>
                <w:color w:val="000000"/>
                <w:sz w:val="22"/>
                <w:szCs w:val="22"/>
              </w:rPr>
            </w:pPr>
            <w:r w:rsidRPr="00983CF2">
              <w:rPr>
                <w:color w:val="000000"/>
                <w:sz w:val="22"/>
                <w:szCs w:val="22"/>
              </w:rPr>
              <w:t>Merely Passing</w:t>
            </w:r>
          </w:p>
        </w:tc>
        <w:tc>
          <w:tcPr>
            <w:tcW w:w="618" w:type="dxa"/>
            <w:tcBorders>
              <w:top w:val="nil"/>
              <w:left w:val="nil"/>
              <w:bottom w:val="single" w:sz="4" w:space="0" w:color="000000"/>
              <w:right w:val="single" w:sz="4" w:space="0" w:color="000000"/>
            </w:tcBorders>
            <w:shd w:val="clear" w:color="000000" w:fill="FFFFFF"/>
            <w:hideMark/>
          </w:tcPr>
          <w:p w14:paraId="68F1C7FE" w14:textId="77777777" w:rsidR="0001353B" w:rsidRPr="00983CF2" w:rsidRDefault="0001353B" w:rsidP="0001353B">
            <w:pPr>
              <w:jc w:val="center"/>
              <w:rPr>
                <w:color w:val="000000"/>
                <w:sz w:val="22"/>
                <w:szCs w:val="22"/>
              </w:rPr>
            </w:pPr>
            <w:r w:rsidRPr="00983CF2">
              <w:rPr>
                <w:color w:val="000000"/>
                <w:sz w:val="22"/>
                <w:szCs w:val="22"/>
              </w:rPr>
              <w:t>D-</w:t>
            </w:r>
          </w:p>
        </w:tc>
        <w:tc>
          <w:tcPr>
            <w:tcW w:w="705" w:type="dxa"/>
            <w:tcBorders>
              <w:top w:val="nil"/>
              <w:left w:val="nil"/>
              <w:bottom w:val="single" w:sz="4" w:space="0" w:color="000000"/>
              <w:right w:val="single" w:sz="4" w:space="0" w:color="000000"/>
            </w:tcBorders>
            <w:shd w:val="clear" w:color="000000" w:fill="FFFFFF"/>
            <w:hideMark/>
          </w:tcPr>
          <w:p w14:paraId="1E923856" w14:textId="77777777" w:rsidR="0001353B" w:rsidRPr="00983CF2" w:rsidRDefault="0001353B" w:rsidP="0001353B">
            <w:pPr>
              <w:jc w:val="center"/>
              <w:rPr>
                <w:color w:val="000000"/>
                <w:sz w:val="22"/>
                <w:szCs w:val="22"/>
              </w:rPr>
            </w:pPr>
            <w:r w:rsidRPr="00983CF2">
              <w:rPr>
                <w:color w:val="000000"/>
                <w:sz w:val="22"/>
                <w:szCs w:val="22"/>
              </w:rPr>
              <w:t>0.7</w:t>
            </w:r>
          </w:p>
        </w:tc>
        <w:tc>
          <w:tcPr>
            <w:tcW w:w="1084" w:type="dxa"/>
            <w:tcBorders>
              <w:top w:val="nil"/>
              <w:left w:val="nil"/>
              <w:bottom w:val="single" w:sz="4" w:space="0" w:color="000000"/>
              <w:right w:val="single" w:sz="4" w:space="0" w:color="000000"/>
            </w:tcBorders>
            <w:shd w:val="clear" w:color="000000" w:fill="FFFFFF"/>
            <w:hideMark/>
          </w:tcPr>
          <w:p w14:paraId="6A8805A5" w14:textId="77777777" w:rsidR="0001353B" w:rsidRPr="00983CF2" w:rsidRDefault="0001353B" w:rsidP="0001353B">
            <w:pPr>
              <w:jc w:val="center"/>
              <w:rPr>
                <w:color w:val="000000"/>
                <w:sz w:val="22"/>
                <w:szCs w:val="22"/>
              </w:rPr>
            </w:pPr>
            <w:r w:rsidRPr="00983CF2">
              <w:rPr>
                <w:color w:val="000000"/>
                <w:sz w:val="22"/>
                <w:szCs w:val="22"/>
              </w:rPr>
              <w:t>59 - 60</w:t>
            </w:r>
          </w:p>
        </w:tc>
      </w:tr>
      <w:tr w:rsidR="0001353B" w:rsidRPr="00983CF2" w14:paraId="4CC6976C" w14:textId="77777777" w:rsidTr="00A32C04">
        <w:trPr>
          <w:trHeight w:val="288"/>
        </w:trPr>
        <w:tc>
          <w:tcPr>
            <w:tcW w:w="1751" w:type="dxa"/>
            <w:tcBorders>
              <w:top w:val="nil"/>
              <w:left w:val="single" w:sz="4" w:space="0" w:color="000000"/>
              <w:bottom w:val="single" w:sz="4" w:space="0" w:color="000000"/>
              <w:right w:val="single" w:sz="4" w:space="0" w:color="000000"/>
            </w:tcBorders>
            <w:shd w:val="clear" w:color="000000" w:fill="FFFFFF"/>
            <w:hideMark/>
          </w:tcPr>
          <w:p w14:paraId="593F65E2" w14:textId="77777777" w:rsidR="0001353B" w:rsidRPr="00983CF2" w:rsidRDefault="0001353B" w:rsidP="0001353B">
            <w:pPr>
              <w:jc w:val="center"/>
              <w:rPr>
                <w:color w:val="000000"/>
                <w:sz w:val="22"/>
                <w:szCs w:val="22"/>
              </w:rPr>
            </w:pPr>
            <w:r w:rsidRPr="00983CF2">
              <w:rPr>
                <w:color w:val="000000"/>
                <w:sz w:val="22"/>
                <w:szCs w:val="22"/>
              </w:rPr>
              <w:t>Failure</w:t>
            </w:r>
          </w:p>
        </w:tc>
        <w:tc>
          <w:tcPr>
            <w:tcW w:w="618" w:type="dxa"/>
            <w:tcBorders>
              <w:top w:val="nil"/>
              <w:left w:val="nil"/>
              <w:bottom w:val="single" w:sz="4" w:space="0" w:color="000000"/>
              <w:right w:val="single" w:sz="4" w:space="0" w:color="000000"/>
            </w:tcBorders>
            <w:shd w:val="clear" w:color="000000" w:fill="FFFFFF"/>
            <w:hideMark/>
          </w:tcPr>
          <w:p w14:paraId="70348350" w14:textId="77777777" w:rsidR="0001353B" w:rsidRPr="00983CF2" w:rsidRDefault="0001353B" w:rsidP="0001353B">
            <w:pPr>
              <w:jc w:val="center"/>
              <w:rPr>
                <w:color w:val="000000"/>
                <w:sz w:val="22"/>
                <w:szCs w:val="22"/>
              </w:rPr>
            </w:pPr>
            <w:r w:rsidRPr="00983CF2">
              <w:rPr>
                <w:color w:val="000000"/>
                <w:sz w:val="22"/>
                <w:szCs w:val="22"/>
              </w:rPr>
              <w:t>F</w:t>
            </w:r>
          </w:p>
        </w:tc>
        <w:tc>
          <w:tcPr>
            <w:tcW w:w="705" w:type="dxa"/>
            <w:tcBorders>
              <w:top w:val="nil"/>
              <w:left w:val="nil"/>
              <w:bottom w:val="single" w:sz="4" w:space="0" w:color="000000"/>
              <w:right w:val="single" w:sz="4" w:space="0" w:color="000000"/>
            </w:tcBorders>
            <w:shd w:val="clear" w:color="000000" w:fill="FFFFFF"/>
            <w:hideMark/>
          </w:tcPr>
          <w:p w14:paraId="299E89B4" w14:textId="77777777" w:rsidR="0001353B" w:rsidRPr="00983CF2" w:rsidRDefault="0001353B" w:rsidP="0001353B">
            <w:pPr>
              <w:jc w:val="center"/>
              <w:rPr>
                <w:color w:val="000000"/>
                <w:sz w:val="22"/>
                <w:szCs w:val="22"/>
              </w:rPr>
            </w:pPr>
            <w:r w:rsidRPr="00983CF2">
              <w:rPr>
                <w:color w:val="000000"/>
                <w:sz w:val="22"/>
                <w:szCs w:val="22"/>
              </w:rPr>
              <w:t>0</w:t>
            </w:r>
          </w:p>
        </w:tc>
        <w:tc>
          <w:tcPr>
            <w:tcW w:w="1084" w:type="dxa"/>
            <w:tcBorders>
              <w:top w:val="nil"/>
              <w:left w:val="nil"/>
              <w:bottom w:val="single" w:sz="4" w:space="0" w:color="000000"/>
              <w:right w:val="single" w:sz="4" w:space="0" w:color="000000"/>
            </w:tcBorders>
            <w:shd w:val="clear" w:color="000000" w:fill="FFFFFF"/>
            <w:hideMark/>
          </w:tcPr>
          <w:p w14:paraId="421578C3" w14:textId="77777777" w:rsidR="0001353B" w:rsidRPr="00983CF2" w:rsidRDefault="00467D53" w:rsidP="0001353B">
            <w:pPr>
              <w:jc w:val="center"/>
              <w:rPr>
                <w:color w:val="000000"/>
                <w:sz w:val="22"/>
                <w:szCs w:val="22"/>
              </w:rPr>
            </w:pPr>
            <w:r>
              <w:rPr>
                <w:color w:val="000000"/>
                <w:sz w:val="22"/>
                <w:szCs w:val="22"/>
              </w:rPr>
              <w:t>&lt;</w:t>
            </w:r>
            <w:r w:rsidR="0001353B" w:rsidRPr="00983CF2">
              <w:rPr>
                <w:color w:val="000000"/>
                <w:sz w:val="22"/>
                <w:szCs w:val="22"/>
              </w:rPr>
              <w:t>59</w:t>
            </w:r>
          </w:p>
        </w:tc>
      </w:tr>
    </w:tbl>
    <w:p w14:paraId="79ABE81E" w14:textId="77777777" w:rsidR="00527B34" w:rsidRPr="00983CF2" w:rsidRDefault="00527B34" w:rsidP="0075790F">
      <w:pPr>
        <w:rPr>
          <w:i/>
          <w:sz w:val="22"/>
          <w:szCs w:val="22"/>
        </w:rPr>
      </w:pPr>
    </w:p>
    <w:p w14:paraId="52F4B797" w14:textId="77777777" w:rsidR="00527B34" w:rsidRPr="00983CF2" w:rsidRDefault="00527B34" w:rsidP="0075790F">
      <w:pPr>
        <w:rPr>
          <w:i/>
          <w:sz w:val="22"/>
          <w:szCs w:val="22"/>
        </w:rPr>
      </w:pPr>
      <w:r w:rsidRPr="00983CF2">
        <w:rPr>
          <w:i/>
          <w:sz w:val="22"/>
          <w:szCs w:val="22"/>
        </w:rPr>
        <w:t>Weighting of course requirements:</w:t>
      </w:r>
    </w:p>
    <w:p w14:paraId="1133FCE4" w14:textId="77777777" w:rsidR="00467D53" w:rsidRDefault="00467D53" w:rsidP="0075790F">
      <w:pPr>
        <w:rPr>
          <w:sz w:val="22"/>
          <w:szCs w:val="22"/>
        </w:rPr>
      </w:pPr>
    </w:p>
    <w:p w14:paraId="127972EC" w14:textId="685FA596" w:rsidR="00A24143" w:rsidRPr="00983CF2" w:rsidRDefault="00A24143" w:rsidP="0075790F">
      <w:pPr>
        <w:rPr>
          <w:sz w:val="22"/>
          <w:szCs w:val="22"/>
        </w:rPr>
      </w:pPr>
      <w:r w:rsidRPr="00983CF2">
        <w:rPr>
          <w:sz w:val="22"/>
          <w:szCs w:val="22"/>
        </w:rPr>
        <w:t>Homework: 30%</w:t>
      </w:r>
    </w:p>
    <w:p w14:paraId="583A9522" w14:textId="77777777" w:rsidR="00A24143" w:rsidRPr="00983CF2" w:rsidRDefault="00A24143" w:rsidP="0075790F">
      <w:pPr>
        <w:rPr>
          <w:sz w:val="22"/>
          <w:szCs w:val="22"/>
        </w:rPr>
      </w:pPr>
      <w:r w:rsidRPr="00983CF2">
        <w:rPr>
          <w:sz w:val="22"/>
          <w:szCs w:val="22"/>
        </w:rPr>
        <w:t>Final Project: 20%</w:t>
      </w:r>
    </w:p>
    <w:p w14:paraId="5A782B8A" w14:textId="77777777" w:rsidR="00A24143" w:rsidRDefault="00A24143" w:rsidP="000D06BF">
      <w:pPr>
        <w:rPr>
          <w:sz w:val="22"/>
          <w:szCs w:val="22"/>
        </w:rPr>
      </w:pPr>
      <w:r w:rsidRPr="00983CF2">
        <w:rPr>
          <w:sz w:val="22"/>
          <w:szCs w:val="22"/>
        </w:rPr>
        <w:t xml:space="preserve">Midterm </w:t>
      </w:r>
      <w:r w:rsidR="000D06BF">
        <w:rPr>
          <w:sz w:val="22"/>
          <w:szCs w:val="22"/>
        </w:rPr>
        <w:t>Exam: 25%</w:t>
      </w:r>
    </w:p>
    <w:p w14:paraId="4F2B4671" w14:textId="77777777" w:rsidR="000D06BF" w:rsidRDefault="000D06BF" w:rsidP="000D06BF">
      <w:pPr>
        <w:rPr>
          <w:sz w:val="22"/>
          <w:szCs w:val="22"/>
        </w:rPr>
      </w:pPr>
      <w:r>
        <w:rPr>
          <w:sz w:val="22"/>
          <w:szCs w:val="22"/>
        </w:rPr>
        <w:t>Final</w:t>
      </w:r>
      <w:r w:rsidRPr="00983CF2">
        <w:rPr>
          <w:sz w:val="22"/>
          <w:szCs w:val="22"/>
        </w:rPr>
        <w:t xml:space="preserve"> </w:t>
      </w:r>
      <w:r>
        <w:rPr>
          <w:sz w:val="22"/>
          <w:szCs w:val="22"/>
        </w:rPr>
        <w:t>Exam: 25%</w:t>
      </w:r>
    </w:p>
    <w:p w14:paraId="4A3A39D0" w14:textId="77777777" w:rsidR="000D06BF" w:rsidRDefault="000D06BF" w:rsidP="000D06BF"/>
    <w:p w14:paraId="36C8B575" w14:textId="77777777" w:rsidR="00467D53" w:rsidRDefault="00467D53" w:rsidP="00E54551">
      <w:pPr>
        <w:ind w:firstLine="720"/>
      </w:pPr>
    </w:p>
    <w:p w14:paraId="4CE61BA0" w14:textId="77777777" w:rsidR="00467D53" w:rsidRDefault="00467D53" w:rsidP="00E54551">
      <w:pPr>
        <w:ind w:firstLine="720"/>
      </w:pPr>
    </w:p>
    <w:p w14:paraId="32BEA5F6" w14:textId="77777777" w:rsidR="00467D53" w:rsidRDefault="00467D53" w:rsidP="00E54551">
      <w:pPr>
        <w:ind w:firstLine="720"/>
      </w:pPr>
    </w:p>
    <w:p w14:paraId="56F1AA3A" w14:textId="77777777" w:rsidR="00467D53" w:rsidRDefault="00467D53" w:rsidP="00E54551">
      <w:pPr>
        <w:ind w:firstLine="720"/>
      </w:pPr>
    </w:p>
    <w:p w14:paraId="101C6770" w14:textId="77777777" w:rsidR="00467D53" w:rsidRDefault="00467D53" w:rsidP="00E54551">
      <w:pPr>
        <w:ind w:firstLine="720"/>
      </w:pPr>
    </w:p>
    <w:p w14:paraId="2CB8EA89" w14:textId="77777777" w:rsidR="00467D53" w:rsidRDefault="00467D53" w:rsidP="00E54551">
      <w:pPr>
        <w:ind w:firstLine="720"/>
      </w:pPr>
    </w:p>
    <w:p w14:paraId="4D0A621C" w14:textId="77777777" w:rsidR="00467D53" w:rsidRDefault="00467D53" w:rsidP="00E54551">
      <w:pPr>
        <w:ind w:firstLine="720"/>
      </w:pPr>
    </w:p>
    <w:p w14:paraId="2262ABEF" w14:textId="77777777" w:rsidR="0001353B" w:rsidRDefault="0001353B">
      <w:pPr>
        <w:rPr>
          <w:b/>
          <w:sz w:val="22"/>
          <w:szCs w:val="22"/>
        </w:rPr>
      </w:pPr>
    </w:p>
    <w:p w14:paraId="3E6AA88C" w14:textId="77777777" w:rsidR="002C2B04" w:rsidRPr="002C2B04" w:rsidRDefault="002C2B04" w:rsidP="0075790F">
      <w:pPr>
        <w:rPr>
          <w:b/>
          <w:sz w:val="22"/>
          <w:szCs w:val="22"/>
        </w:rPr>
      </w:pPr>
      <w:r w:rsidRPr="002C2B04">
        <w:rPr>
          <w:b/>
          <w:sz w:val="22"/>
          <w:szCs w:val="22"/>
        </w:rPr>
        <w:t>Resources</w:t>
      </w:r>
    </w:p>
    <w:p w14:paraId="1CD0C998" w14:textId="77777777" w:rsidR="002C2B04" w:rsidRDefault="002C2B04" w:rsidP="0075790F">
      <w:pPr>
        <w:rPr>
          <w:sz w:val="22"/>
          <w:szCs w:val="22"/>
        </w:rPr>
      </w:pPr>
      <w:r>
        <w:rPr>
          <w:sz w:val="22"/>
          <w:szCs w:val="22"/>
        </w:rPr>
        <w:t>College</w:t>
      </w:r>
      <w:r w:rsidR="00952544">
        <w:rPr>
          <w:sz w:val="22"/>
          <w:szCs w:val="22"/>
        </w:rPr>
        <w:t xml:space="preserve"> can be tough</w:t>
      </w:r>
      <w:r>
        <w:rPr>
          <w:sz w:val="22"/>
          <w:szCs w:val="22"/>
        </w:rPr>
        <w:t xml:space="preserve"> and you might find yourself struggling at some point in the semester</w:t>
      </w:r>
      <w:r w:rsidR="00952544">
        <w:rPr>
          <w:sz w:val="22"/>
          <w:szCs w:val="22"/>
        </w:rPr>
        <w:t xml:space="preserve">. </w:t>
      </w:r>
      <w:r>
        <w:rPr>
          <w:sz w:val="22"/>
          <w:szCs w:val="22"/>
        </w:rPr>
        <w:t>I am always available to discuss any concerns you have regarding your academic performance; together we can find a solution. The e</w:t>
      </w:r>
      <w:r w:rsidRPr="00952544">
        <w:rPr>
          <w:sz w:val="22"/>
          <w:szCs w:val="22"/>
        </w:rPr>
        <w:t>arlier</w:t>
      </w:r>
      <w:r>
        <w:rPr>
          <w:sz w:val="22"/>
          <w:szCs w:val="22"/>
        </w:rPr>
        <w:t xml:space="preserve"> in the semester, the better!</w:t>
      </w:r>
    </w:p>
    <w:p w14:paraId="10D291AE" w14:textId="77777777" w:rsidR="00C04429" w:rsidRPr="00983CF2" w:rsidRDefault="00952544" w:rsidP="0075790F">
      <w:pPr>
        <w:rPr>
          <w:sz w:val="22"/>
          <w:szCs w:val="22"/>
        </w:rPr>
      </w:pPr>
      <w:r>
        <w:rPr>
          <w:sz w:val="22"/>
          <w:szCs w:val="22"/>
        </w:rPr>
        <w:t>Please</w:t>
      </w:r>
      <w:r w:rsidR="002C2B04">
        <w:rPr>
          <w:sz w:val="22"/>
          <w:szCs w:val="22"/>
        </w:rPr>
        <w:t>, also</w:t>
      </w:r>
      <w:r>
        <w:rPr>
          <w:sz w:val="22"/>
          <w:szCs w:val="22"/>
        </w:rPr>
        <w:t xml:space="preserve"> remember that the University of Connecticut offers a lot of</w:t>
      </w:r>
      <w:r w:rsidRPr="00952544">
        <w:rPr>
          <w:sz w:val="22"/>
          <w:szCs w:val="22"/>
        </w:rPr>
        <w:t xml:space="preserve"> resources </w:t>
      </w:r>
      <w:r>
        <w:rPr>
          <w:sz w:val="22"/>
          <w:szCs w:val="22"/>
        </w:rPr>
        <w:t xml:space="preserve">to help you cope (Student Health and Wellness, </w:t>
      </w:r>
      <w:r w:rsidRPr="00952544">
        <w:rPr>
          <w:sz w:val="22"/>
          <w:szCs w:val="22"/>
        </w:rPr>
        <w:t>https://studenthealth.uconn.edu/</w:t>
      </w:r>
      <w:r>
        <w:rPr>
          <w:sz w:val="22"/>
          <w:szCs w:val="22"/>
        </w:rPr>
        <w:t xml:space="preserve">; </w:t>
      </w:r>
      <w:r w:rsidRPr="00952544">
        <w:rPr>
          <w:sz w:val="22"/>
          <w:szCs w:val="22"/>
        </w:rPr>
        <w:t>Center for Students with Disabilities</w:t>
      </w:r>
      <w:r>
        <w:rPr>
          <w:sz w:val="22"/>
          <w:szCs w:val="22"/>
        </w:rPr>
        <w:t xml:space="preserve">, </w:t>
      </w:r>
      <w:r w:rsidRPr="00952544">
        <w:rPr>
          <w:sz w:val="22"/>
          <w:szCs w:val="22"/>
        </w:rPr>
        <w:t>https://csd.uconn.edu/</w:t>
      </w:r>
      <w:r>
        <w:rPr>
          <w:sz w:val="22"/>
          <w:szCs w:val="22"/>
        </w:rPr>
        <w:t xml:space="preserve">). </w:t>
      </w:r>
    </w:p>
    <w:p w14:paraId="792B824B" w14:textId="77777777" w:rsidR="004F2326" w:rsidRPr="00983CF2" w:rsidRDefault="004F2326" w:rsidP="00C04429">
      <w:pPr>
        <w:ind w:left="720"/>
        <w:rPr>
          <w:sz w:val="22"/>
          <w:szCs w:val="22"/>
        </w:rPr>
      </w:pPr>
    </w:p>
    <w:p w14:paraId="15327F65" w14:textId="77777777" w:rsidR="004F2326" w:rsidRPr="00983CF2" w:rsidRDefault="004F2326" w:rsidP="004F2326">
      <w:pPr>
        <w:rPr>
          <w:b/>
          <w:sz w:val="22"/>
          <w:szCs w:val="22"/>
        </w:rPr>
      </w:pPr>
      <w:r w:rsidRPr="00983CF2">
        <w:rPr>
          <w:b/>
          <w:sz w:val="22"/>
          <w:szCs w:val="22"/>
        </w:rPr>
        <w:t>Code of conduct:</w:t>
      </w:r>
    </w:p>
    <w:p w14:paraId="4D4DFAD1" w14:textId="77777777" w:rsidR="004F2326" w:rsidRPr="00983CF2" w:rsidRDefault="00AA7F45" w:rsidP="0075790F">
      <w:pPr>
        <w:rPr>
          <w:sz w:val="22"/>
          <w:szCs w:val="22"/>
        </w:rPr>
      </w:pPr>
      <w:r w:rsidRPr="00983CF2">
        <w:rPr>
          <w:sz w:val="22"/>
          <w:szCs w:val="22"/>
        </w:rPr>
        <w:t xml:space="preserve">All students that participate in the class </w:t>
      </w:r>
      <w:r w:rsidR="00A57522" w:rsidRPr="00983CF2">
        <w:rPr>
          <w:sz w:val="22"/>
          <w:szCs w:val="22"/>
        </w:rPr>
        <w:t>are expected to</w:t>
      </w:r>
      <w:r w:rsidRPr="00983CF2">
        <w:rPr>
          <w:sz w:val="22"/>
          <w:szCs w:val="22"/>
        </w:rPr>
        <w:t xml:space="preserve"> </w:t>
      </w:r>
      <w:r w:rsidR="00A57522" w:rsidRPr="00983CF2">
        <w:rPr>
          <w:sz w:val="22"/>
          <w:szCs w:val="22"/>
        </w:rPr>
        <w:t xml:space="preserve">be </w:t>
      </w:r>
      <w:r w:rsidRPr="00983CF2">
        <w:rPr>
          <w:sz w:val="22"/>
          <w:szCs w:val="22"/>
        </w:rPr>
        <w:t>respect</w:t>
      </w:r>
      <w:r w:rsidR="00A57522" w:rsidRPr="00983CF2">
        <w:rPr>
          <w:sz w:val="22"/>
          <w:szCs w:val="22"/>
        </w:rPr>
        <w:t>ful towards</w:t>
      </w:r>
      <w:r w:rsidRPr="00983CF2">
        <w:rPr>
          <w:sz w:val="22"/>
          <w:szCs w:val="22"/>
        </w:rPr>
        <w:t xml:space="preserve"> </w:t>
      </w:r>
      <w:r w:rsidR="004F2326" w:rsidRPr="00983CF2">
        <w:rPr>
          <w:sz w:val="22"/>
          <w:szCs w:val="22"/>
        </w:rPr>
        <w:t>other</w:t>
      </w:r>
      <w:r w:rsidR="00A57522" w:rsidRPr="00983CF2">
        <w:rPr>
          <w:sz w:val="22"/>
          <w:szCs w:val="22"/>
        </w:rPr>
        <w:t>s</w:t>
      </w:r>
      <w:r w:rsidR="004F2326" w:rsidRPr="00983CF2">
        <w:rPr>
          <w:sz w:val="22"/>
          <w:szCs w:val="22"/>
        </w:rPr>
        <w:t xml:space="preserve"> </w:t>
      </w:r>
      <w:r w:rsidR="00A57522" w:rsidRPr="00983CF2">
        <w:rPr>
          <w:sz w:val="22"/>
          <w:szCs w:val="22"/>
        </w:rPr>
        <w:t>and their views</w:t>
      </w:r>
      <w:r w:rsidRPr="00983CF2">
        <w:rPr>
          <w:sz w:val="22"/>
          <w:szCs w:val="22"/>
        </w:rPr>
        <w:t>. D</w:t>
      </w:r>
      <w:r w:rsidR="004F2326" w:rsidRPr="00983CF2">
        <w:rPr>
          <w:sz w:val="22"/>
          <w:szCs w:val="22"/>
        </w:rPr>
        <w:t xml:space="preserve">istracting behavior will </w:t>
      </w:r>
      <w:r w:rsidRPr="00983CF2">
        <w:rPr>
          <w:sz w:val="22"/>
          <w:szCs w:val="22"/>
        </w:rPr>
        <w:t>not be tolerated and</w:t>
      </w:r>
      <w:r w:rsidR="004F2326" w:rsidRPr="00983CF2">
        <w:rPr>
          <w:sz w:val="22"/>
          <w:szCs w:val="22"/>
        </w:rPr>
        <w:t xml:space="preserve"> will lead to a deduction of up to 20 points from the final grade.</w:t>
      </w:r>
      <w:r w:rsidR="00B01BFC" w:rsidRPr="00983CF2">
        <w:rPr>
          <w:sz w:val="22"/>
          <w:szCs w:val="22"/>
        </w:rPr>
        <w:t xml:space="preserve"> </w:t>
      </w:r>
      <w:r w:rsidR="00A57522" w:rsidRPr="00983CF2">
        <w:rPr>
          <w:sz w:val="22"/>
          <w:szCs w:val="22"/>
        </w:rPr>
        <w:t xml:space="preserve">This course requires your active involvement. If you want to learn as much as possible, you </w:t>
      </w:r>
      <w:r w:rsidR="00DA1AB7" w:rsidRPr="00983CF2">
        <w:rPr>
          <w:sz w:val="22"/>
          <w:szCs w:val="22"/>
        </w:rPr>
        <w:t>are invited to</w:t>
      </w:r>
      <w:r w:rsidR="00A57522" w:rsidRPr="00983CF2">
        <w:rPr>
          <w:sz w:val="22"/>
          <w:szCs w:val="22"/>
        </w:rPr>
        <w:t xml:space="preserve"> come to</w:t>
      </w:r>
      <w:r w:rsidR="00FF212C" w:rsidRPr="00983CF2">
        <w:rPr>
          <w:sz w:val="22"/>
          <w:szCs w:val="22"/>
        </w:rPr>
        <w:t xml:space="preserve"> class </w:t>
      </w:r>
      <w:r w:rsidR="00A57522" w:rsidRPr="00983CF2">
        <w:rPr>
          <w:sz w:val="22"/>
          <w:szCs w:val="22"/>
        </w:rPr>
        <w:t xml:space="preserve">ready to initiate ideas and participate in </w:t>
      </w:r>
      <w:r w:rsidR="00FF212C" w:rsidRPr="00983CF2">
        <w:rPr>
          <w:sz w:val="22"/>
          <w:szCs w:val="22"/>
        </w:rPr>
        <w:t xml:space="preserve">vivid discussions on the course material. There are no “right” or “wrong” questions and all will be treated with equal respect. </w:t>
      </w:r>
      <w:r w:rsidR="00EF49CF" w:rsidRPr="00983CF2">
        <w:rPr>
          <w:sz w:val="22"/>
          <w:szCs w:val="22"/>
        </w:rPr>
        <w:t>Students are expected to conduct themselves in accordance with UConn’s Student Conduct Code (http://community.uconn.edu/the-student-code/).</w:t>
      </w:r>
    </w:p>
    <w:p w14:paraId="439BF573" w14:textId="77777777" w:rsidR="00EF49CF" w:rsidRPr="00983CF2" w:rsidRDefault="00EF49CF" w:rsidP="00EF49CF">
      <w:pPr>
        <w:jc w:val="both"/>
        <w:rPr>
          <w:b/>
          <w:sz w:val="22"/>
          <w:szCs w:val="22"/>
        </w:rPr>
      </w:pPr>
    </w:p>
    <w:p w14:paraId="5124083B" w14:textId="77777777" w:rsidR="00EF49CF" w:rsidRPr="00983CF2" w:rsidRDefault="00EF49CF" w:rsidP="00EF49CF">
      <w:pPr>
        <w:jc w:val="both"/>
        <w:rPr>
          <w:b/>
          <w:sz w:val="22"/>
          <w:szCs w:val="22"/>
        </w:rPr>
      </w:pPr>
      <w:r w:rsidRPr="00983CF2">
        <w:rPr>
          <w:b/>
          <w:sz w:val="22"/>
          <w:szCs w:val="22"/>
        </w:rPr>
        <w:t>Academic Integrity Statement</w:t>
      </w:r>
    </w:p>
    <w:p w14:paraId="6E5C95E6" w14:textId="77777777" w:rsidR="00EF49CF" w:rsidRPr="00983CF2" w:rsidRDefault="00EF49CF" w:rsidP="00EF49CF">
      <w:pPr>
        <w:jc w:val="both"/>
        <w:rPr>
          <w:sz w:val="22"/>
          <w:szCs w:val="22"/>
        </w:rPr>
      </w:pPr>
      <w:r w:rsidRPr="00983CF2">
        <w:rPr>
          <w:sz w:val="22"/>
          <w:szCs w:val="22"/>
        </w:rPr>
        <w:t>This course expects all students to act in accordance with the Guidelines for Academic Integrity at the University of Connecticut. Because questions of intellectual property are important to the field of this course, we will discuss academic honesty as a topic and not just a policy. If you have questions about academic integrity or intellectual property, you should consult with your instructor. Additionally, consult UConn’s guidelines for academic integrity.</w:t>
      </w:r>
    </w:p>
    <w:p w14:paraId="70EF89EB" w14:textId="64A7B98C" w:rsidR="008B4128" w:rsidRPr="00CA7BD6" w:rsidRDefault="008B4128" w:rsidP="00B5245C">
      <w:pPr>
        <w:jc w:val="both"/>
        <w:rPr>
          <w:b/>
          <w:sz w:val="22"/>
          <w:szCs w:val="22"/>
        </w:rPr>
      </w:pPr>
    </w:p>
    <w:p w14:paraId="11862B7F" w14:textId="1F5C8DF8" w:rsidR="00CA7BD6" w:rsidRPr="00CA7BD6" w:rsidRDefault="00CA7BD6" w:rsidP="00B5245C">
      <w:pPr>
        <w:jc w:val="both"/>
        <w:rPr>
          <w:b/>
          <w:sz w:val="22"/>
          <w:szCs w:val="22"/>
        </w:rPr>
      </w:pPr>
      <w:r w:rsidRPr="00CA7BD6">
        <w:rPr>
          <w:b/>
          <w:sz w:val="22"/>
          <w:szCs w:val="22"/>
        </w:rPr>
        <w:t>Authentication</w:t>
      </w:r>
    </w:p>
    <w:p w14:paraId="4DC4D2DE" w14:textId="06470DFC" w:rsidR="00CA7BD6" w:rsidRDefault="00CA7BD6" w:rsidP="00B5245C">
      <w:pPr>
        <w:jc w:val="both"/>
        <w:rPr>
          <w:sz w:val="22"/>
          <w:szCs w:val="22"/>
        </w:rPr>
      </w:pPr>
      <w:r w:rsidRPr="00CA7BD6">
        <w:rPr>
          <w:sz w:val="22"/>
          <w:szCs w:val="22"/>
        </w:rPr>
        <w:t xml:space="preserve">The University of Connecticut is required to verify the identity of students who participate in distance learning or online courses and to establish that students who register in these courses are the same students who participate in and complete the course activities and assessments and receive academic credit. Verification and authentication of student identity in this course will </w:t>
      </w:r>
      <w:r>
        <w:rPr>
          <w:sz w:val="22"/>
          <w:szCs w:val="22"/>
        </w:rPr>
        <w:t>be done by</w:t>
      </w:r>
      <w:r w:rsidRPr="00CA7BD6">
        <w:rPr>
          <w:sz w:val="22"/>
          <w:szCs w:val="22"/>
        </w:rPr>
        <w:t xml:space="preserve"> </w:t>
      </w:r>
      <w:r>
        <w:rPr>
          <w:sz w:val="22"/>
          <w:szCs w:val="22"/>
        </w:rPr>
        <w:t>using</w:t>
      </w:r>
      <w:r w:rsidRPr="00CA7BD6">
        <w:rPr>
          <w:sz w:val="22"/>
          <w:szCs w:val="22"/>
        </w:rPr>
        <w:t xml:space="preserve"> HuskyCT as the primary repository and access point for course content, assessment, and </w:t>
      </w:r>
      <w:r w:rsidRPr="00CA7BD6">
        <w:rPr>
          <w:sz w:val="22"/>
          <w:szCs w:val="22"/>
        </w:rPr>
        <w:lastRenderedPageBreak/>
        <w:t xml:space="preserve">activities, and students use their </w:t>
      </w:r>
      <w:proofErr w:type="spellStart"/>
      <w:r w:rsidRPr="00CA7BD6">
        <w:rPr>
          <w:sz w:val="22"/>
          <w:szCs w:val="22"/>
        </w:rPr>
        <w:t>NetID</w:t>
      </w:r>
      <w:proofErr w:type="spellEnd"/>
      <w:r w:rsidRPr="00CA7BD6">
        <w:rPr>
          <w:sz w:val="22"/>
          <w:szCs w:val="22"/>
        </w:rPr>
        <w:t xml:space="preserve"> and password process to securely access course content/ assessments.</w:t>
      </w:r>
    </w:p>
    <w:p w14:paraId="246DAEBF" w14:textId="40D8D9BB" w:rsidR="00CA7BD6" w:rsidRDefault="00CA7BD6" w:rsidP="00B5245C">
      <w:pPr>
        <w:jc w:val="both"/>
        <w:rPr>
          <w:sz w:val="22"/>
          <w:szCs w:val="22"/>
        </w:rPr>
      </w:pPr>
    </w:p>
    <w:p w14:paraId="5A25A6AF" w14:textId="77777777" w:rsidR="00CA7BD6" w:rsidRPr="00983CF2" w:rsidRDefault="00CA7BD6" w:rsidP="00B5245C">
      <w:pPr>
        <w:jc w:val="both"/>
        <w:rPr>
          <w:sz w:val="22"/>
          <w:szCs w:val="22"/>
        </w:rPr>
      </w:pPr>
    </w:p>
    <w:p w14:paraId="308AF5D5" w14:textId="77777777" w:rsidR="00EF49CF" w:rsidRPr="0001353B" w:rsidRDefault="0001353B" w:rsidP="00B5245C">
      <w:pPr>
        <w:jc w:val="both"/>
        <w:rPr>
          <w:b/>
          <w:szCs w:val="22"/>
        </w:rPr>
      </w:pPr>
      <w:r w:rsidRPr="0001353B">
        <w:rPr>
          <w:b/>
          <w:szCs w:val="22"/>
        </w:rPr>
        <w:t>POLICY STATEMENTS</w:t>
      </w:r>
    </w:p>
    <w:p w14:paraId="5E05B0C9" w14:textId="77777777" w:rsidR="0001353B" w:rsidRDefault="0001353B" w:rsidP="0001353B">
      <w:pPr>
        <w:rPr>
          <w:b/>
          <w:sz w:val="22"/>
          <w:szCs w:val="22"/>
        </w:rPr>
      </w:pPr>
    </w:p>
    <w:p w14:paraId="1B5C0901" w14:textId="77777777" w:rsidR="0001353B" w:rsidRPr="00983CF2" w:rsidRDefault="0001353B" w:rsidP="0001353B">
      <w:pPr>
        <w:rPr>
          <w:b/>
          <w:sz w:val="22"/>
          <w:szCs w:val="22"/>
        </w:rPr>
      </w:pPr>
      <w:r w:rsidRPr="00983CF2">
        <w:rPr>
          <w:b/>
          <w:sz w:val="22"/>
          <w:szCs w:val="22"/>
        </w:rPr>
        <w:t>Collaboration Policy:</w:t>
      </w:r>
    </w:p>
    <w:p w14:paraId="34D23A1D" w14:textId="77777777" w:rsidR="0001353B" w:rsidRPr="00983CF2" w:rsidRDefault="0001353B" w:rsidP="0001353B">
      <w:pPr>
        <w:rPr>
          <w:sz w:val="22"/>
          <w:szCs w:val="22"/>
        </w:rPr>
      </w:pPr>
      <w:r w:rsidRPr="00983CF2">
        <w:rPr>
          <w:sz w:val="22"/>
          <w:szCs w:val="22"/>
        </w:rPr>
        <w:t>Students are encouraged to work together (in groups of 2 or 3) on homework assignments in the interest of gaining better understanding of the material. However, any evidence of direct copying will result in a zero homework grade for all involved parties.</w:t>
      </w:r>
    </w:p>
    <w:p w14:paraId="000C40B5" w14:textId="77777777" w:rsidR="00796AA9" w:rsidRPr="00983CF2" w:rsidRDefault="0001353B" w:rsidP="0001353B">
      <w:pPr>
        <w:jc w:val="both"/>
        <w:rPr>
          <w:b/>
          <w:sz w:val="22"/>
          <w:szCs w:val="22"/>
        </w:rPr>
      </w:pPr>
      <w:r w:rsidRPr="00983CF2">
        <w:rPr>
          <w:sz w:val="22"/>
          <w:szCs w:val="22"/>
        </w:rPr>
        <w:t>Copying from solutions manuals will also result in a zero homework grade. Collaborating on exams will result in an F for the course for all parties involved.</w:t>
      </w:r>
    </w:p>
    <w:p w14:paraId="711B0EE2" w14:textId="77777777" w:rsidR="00EF49CF" w:rsidRPr="00983CF2" w:rsidRDefault="005A509A" w:rsidP="0001353B">
      <w:pPr>
        <w:spacing w:before="120"/>
        <w:jc w:val="both"/>
        <w:rPr>
          <w:b/>
          <w:sz w:val="22"/>
          <w:szCs w:val="22"/>
        </w:rPr>
      </w:pPr>
      <w:r w:rsidRPr="00983CF2">
        <w:rPr>
          <w:b/>
          <w:sz w:val="22"/>
          <w:szCs w:val="22"/>
        </w:rPr>
        <w:t>Final Exam Policy</w:t>
      </w:r>
    </w:p>
    <w:p w14:paraId="3616D79C" w14:textId="77777777" w:rsidR="005A509A" w:rsidRPr="00983CF2" w:rsidRDefault="005A509A" w:rsidP="00B5245C">
      <w:pPr>
        <w:jc w:val="both"/>
        <w:rPr>
          <w:sz w:val="22"/>
          <w:szCs w:val="22"/>
        </w:rPr>
      </w:pPr>
      <w:r w:rsidRPr="00983CF2">
        <w:rPr>
          <w:sz w:val="22"/>
          <w:szCs w:val="22"/>
        </w:rPr>
        <w:t>In accordance with UConn policy, students are required to be available for their final exam and/or complete any assessment during the time stated. If you have a conflict with this time you must obtain official permission to schedule a make-up exam with the Office of Student Support and Advocacy (OSSA). If permission is granted, OSSA will notify the instructor. Please note that vacations, previously purchased tickets or reservations, graduations, social events, misreading the assessment schedule, and oversleeping are not viable reasons for rescheduling a final.</w:t>
      </w:r>
    </w:p>
    <w:p w14:paraId="255A4554" w14:textId="77777777" w:rsidR="001204A5" w:rsidRPr="00983CF2" w:rsidRDefault="001204A5" w:rsidP="0001353B">
      <w:pPr>
        <w:spacing w:before="120"/>
        <w:jc w:val="both"/>
        <w:rPr>
          <w:b/>
          <w:sz w:val="22"/>
          <w:szCs w:val="22"/>
        </w:rPr>
      </w:pPr>
      <w:r w:rsidRPr="00983CF2">
        <w:rPr>
          <w:b/>
          <w:sz w:val="22"/>
          <w:szCs w:val="22"/>
        </w:rPr>
        <w:t>Policy Against Discrimination, Harassment and Inappropriate Romantic Relationships</w:t>
      </w:r>
    </w:p>
    <w:p w14:paraId="13227033" w14:textId="77777777" w:rsidR="001204A5" w:rsidRPr="00983CF2" w:rsidRDefault="001204A5" w:rsidP="00B5245C">
      <w:pPr>
        <w:jc w:val="both"/>
        <w:rPr>
          <w:sz w:val="22"/>
          <w:szCs w:val="22"/>
        </w:rPr>
      </w:pPr>
      <w:r w:rsidRPr="00983CF2">
        <w:rPr>
          <w:sz w:val="22"/>
          <w:szCs w:val="22"/>
        </w:rPr>
        <w:t>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Romantic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Romantic relationships, and such behavior will be met with appropriate disciplinary action, up to and including dismissal from the University.</w:t>
      </w:r>
      <w:r w:rsidR="0001353B">
        <w:rPr>
          <w:sz w:val="22"/>
          <w:szCs w:val="22"/>
        </w:rPr>
        <w:t xml:space="preserve"> </w:t>
      </w:r>
      <w:r w:rsidRPr="00983CF2">
        <w:rPr>
          <w:sz w:val="22"/>
          <w:szCs w:val="22"/>
        </w:rPr>
        <w:t xml:space="preserve">More information is available at http://policy.uconn.edu/?p=2884. </w:t>
      </w:r>
    </w:p>
    <w:p w14:paraId="2B370F59" w14:textId="77777777" w:rsidR="001204A5" w:rsidRPr="00983CF2" w:rsidRDefault="001204A5" w:rsidP="0001353B">
      <w:pPr>
        <w:spacing w:before="120"/>
        <w:jc w:val="both"/>
        <w:rPr>
          <w:b/>
          <w:sz w:val="22"/>
          <w:szCs w:val="22"/>
        </w:rPr>
      </w:pPr>
      <w:r w:rsidRPr="00983CF2">
        <w:rPr>
          <w:b/>
          <w:sz w:val="22"/>
          <w:szCs w:val="22"/>
        </w:rPr>
        <w:t>Sexual Assault Reporting Policy</w:t>
      </w:r>
    </w:p>
    <w:p w14:paraId="7A54935C" w14:textId="77777777" w:rsidR="001204A5" w:rsidRPr="00983CF2" w:rsidRDefault="001204A5" w:rsidP="00B5245C">
      <w:pPr>
        <w:jc w:val="both"/>
        <w:rPr>
          <w:sz w:val="22"/>
          <w:szCs w:val="22"/>
        </w:rPr>
      </w:pPr>
      <w:r w:rsidRPr="00983CF2">
        <w:rPr>
          <w:sz w:val="22"/>
          <w:szCs w:val="22"/>
        </w:rPr>
        <w:t xml:space="preserve">To protect the campus community, all non-confidential University employees (including faculty) are required to report assaults they witness or are told about to the Office of Diversity &amp; Equity under the Sexual Assault Response Policy.  The University takes all reports with the utmost seriousness.  Please be aware that while the information you provide will remain private, it will not be confidential and will be shared with University officials who can help.  </w:t>
      </w:r>
    </w:p>
    <w:p w14:paraId="19A61BF2" w14:textId="77777777" w:rsidR="00952544" w:rsidRDefault="001204A5" w:rsidP="00B5245C">
      <w:pPr>
        <w:jc w:val="both"/>
        <w:rPr>
          <w:sz w:val="22"/>
          <w:szCs w:val="22"/>
        </w:rPr>
      </w:pPr>
      <w:r w:rsidRPr="00983CF2">
        <w:rPr>
          <w:sz w:val="22"/>
          <w:szCs w:val="22"/>
        </w:rPr>
        <w:t>More information is available at http://sexualviolence.uconn.edu/.</w:t>
      </w:r>
    </w:p>
    <w:p w14:paraId="148ADF92" w14:textId="77777777" w:rsidR="00952544" w:rsidRDefault="00952544" w:rsidP="00952544">
      <w:pPr>
        <w:rPr>
          <w:sz w:val="22"/>
          <w:szCs w:val="22"/>
        </w:rPr>
      </w:pPr>
    </w:p>
    <w:p w14:paraId="7AE30EC1" w14:textId="77777777" w:rsidR="00C36835" w:rsidRPr="00C46BB0" w:rsidRDefault="00C36835" w:rsidP="00C36835">
      <w:pPr>
        <w:jc w:val="center"/>
        <w:rPr>
          <w:b/>
          <w:sz w:val="22"/>
          <w:szCs w:val="22"/>
        </w:rPr>
      </w:pPr>
      <w:r w:rsidRPr="00C46BB0">
        <w:rPr>
          <w:b/>
          <w:sz w:val="22"/>
          <w:szCs w:val="22"/>
        </w:rPr>
        <w:t>Resources for Students Experiencing Distress</w:t>
      </w:r>
    </w:p>
    <w:p w14:paraId="73B9FF81" w14:textId="77777777" w:rsidR="00C36835" w:rsidRPr="00C46BB0" w:rsidRDefault="00C36835" w:rsidP="00C36835">
      <w:pPr>
        <w:jc w:val="both"/>
        <w:rPr>
          <w:sz w:val="22"/>
          <w:szCs w:val="22"/>
        </w:rPr>
      </w:pPr>
    </w:p>
    <w:p w14:paraId="418BE3FC" w14:textId="77777777" w:rsidR="00C36835" w:rsidRPr="00C46BB0" w:rsidRDefault="00C36835" w:rsidP="00C36835">
      <w:pPr>
        <w:jc w:val="both"/>
        <w:rPr>
          <w:sz w:val="22"/>
          <w:szCs w:val="22"/>
        </w:rPr>
      </w:pPr>
      <w:r w:rsidRPr="00C46BB0">
        <w:rPr>
          <w:sz w:val="22"/>
          <w:szCs w:val="22"/>
        </w:rPr>
        <w:t xml:space="preserve">The University of Connecticut is committed to supporting students in their mental health, their psychological and social well-being, and their connection to their academic experience and overall wellness. The university believes that academic, personal, and professional development can flourish only when each member of our community is assured equitable access to mental health services. The university aims to make access to mental health attainable while fostering a community reflecting equity and diversity and understands that good mental health may lead to </w:t>
      </w:r>
      <w:r w:rsidRPr="00C46BB0">
        <w:rPr>
          <w:sz w:val="22"/>
          <w:szCs w:val="22"/>
        </w:rPr>
        <w:lastRenderedPageBreak/>
        <w:t xml:space="preserve">personal and professional growth, greater self-awareness, increased social engagement, enhanced academic success, and campus and community involvement. </w:t>
      </w:r>
    </w:p>
    <w:p w14:paraId="2EB61895" w14:textId="77777777" w:rsidR="00C36835" w:rsidRPr="00C46BB0" w:rsidRDefault="00C36835" w:rsidP="00C36835">
      <w:pPr>
        <w:jc w:val="both"/>
        <w:rPr>
          <w:sz w:val="22"/>
          <w:szCs w:val="22"/>
        </w:rPr>
      </w:pPr>
    </w:p>
    <w:p w14:paraId="1AD9E466" w14:textId="77777777" w:rsidR="00C36835" w:rsidRPr="00C46BB0" w:rsidRDefault="00C36835" w:rsidP="00C36835">
      <w:pPr>
        <w:jc w:val="both"/>
        <w:rPr>
          <w:sz w:val="22"/>
          <w:szCs w:val="22"/>
        </w:rPr>
      </w:pPr>
      <w:r w:rsidRPr="00C46BB0">
        <w:rPr>
          <w:sz w:val="22"/>
          <w:szCs w:val="22"/>
        </w:rPr>
        <w:t xml:space="preserve">Students who feel they may benefit from speaking with a mental health professional can find support and resources through the </w:t>
      </w:r>
      <w:hyperlink r:id="rId10" w:history="1">
        <w:r w:rsidRPr="00C46BB0">
          <w:rPr>
            <w:rStyle w:val="Hyperlink"/>
            <w:sz w:val="22"/>
            <w:szCs w:val="22"/>
          </w:rPr>
          <w:t>Student Health and Wellness-Mental Health</w:t>
        </w:r>
      </w:hyperlink>
      <w:r w:rsidRPr="00C46BB0">
        <w:rPr>
          <w:sz w:val="22"/>
          <w:szCs w:val="22"/>
        </w:rPr>
        <w:t xml:space="preserve"> (</w:t>
      </w:r>
      <w:proofErr w:type="spellStart"/>
      <w:r w:rsidRPr="00C46BB0">
        <w:rPr>
          <w:sz w:val="22"/>
          <w:szCs w:val="22"/>
        </w:rPr>
        <w:t>SHaW</w:t>
      </w:r>
      <w:proofErr w:type="spellEnd"/>
      <w:r w:rsidRPr="00C46BB0">
        <w:rPr>
          <w:sz w:val="22"/>
          <w:szCs w:val="22"/>
        </w:rPr>
        <w:t xml:space="preserve">-MH) office. Through </w:t>
      </w:r>
      <w:proofErr w:type="spellStart"/>
      <w:r w:rsidRPr="00C46BB0">
        <w:rPr>
          <w:sz w:val="22"/>
          <w:szCs w:val="22"/>
        </w:rPr>
        <w:t>SHaW</w:t>
      </w:r>
      <w:proofErr w:type="spellEnd"/>
      <w:r w:rsidRPr="00C46BB0">
        <w:rPr>
          <w:sz w:val="22"/>
          <w:szCs w:val="22"/>
        </w:rPr>
        <w:t xml:space="preserve">-MH, students can make an appointment with a mental health professional and engage in confidential conversations or seek recommendations or referrals for any mental health or psychological concern. </w:t>
      </w:r>
    </w:p>
    <w:p w14:paraId="341BCF7C" w14:textId="77777777" w:rsidR="00C36835" w:rsidRPr="00C46BB0" w:rsidRDefault="00C36835" w:rsidP="00C36835">
      <w:pPr>
        <w:jc w:val="both"/>
        <w:rPr>
          <w:sz w:val="22"/>
          <w:szCs w:val="22"/>
        </w:rPr>
      </w:pPr>
    </w:p>
    <w:p w14:paraId="29F384E4" w14:textId="77777777" w:rsidR="00C36835" w:rsidRDefault="00C36835" w:rsidP="00C36835">
      <w:pPr>
        <w:jc w:val="both"/>
        <w:rPr>
          <w:sz w:val="22"/>
          <w:szCs w:val="22"/>
        </w:rPr>
      </w:pPr>
      <w:r w:rsidRPr="00C46BB0">
        <w:rPr>
          <w:sz w:val="22"/>
          <w:szCs w:val="22"/>
        </w:rPr>
        <w:t xml:space="preserve">Mental health services are included as part of the university’s student health insurance plan and also partially funded through university fees. If you do not have UConn’s student health insurance plan, most major insurance plans are also accepted. Students can visit the Student Health and Wellness-Mental Health located in Storrs on the main campus in the </w:t>
      </w:r>
      <w:proofErr w:type="spellStart"/>
      <w:r w:rsidRPr="00C46BB0">
        <w:rPr>
          <w:sz w:val="22"/>
          <w:szCs w:val="22"/>
        </w:rPr>
        <w:t>Arjona</w:t>
      </w:r>
      <w:proofErr w:type="spellEnd"/>
      <w:r w:rsidRPr="00C46BB0">
        <w:rPr>
          <w:sz w:val="22"/>
          <w:szCs w:val="22"/>
        </w:rPr>
        <w:t xml:space="preserve"> Building, 4th Floor, or contact the office at (860) 486-4705, or </w:t>
      </w:r>
      <w:hyperlink r:id="rId11" w:history="1">
        <w:r w:rsidRPr="00AF78B0">
          <w:rPr>
            <w:rStyle w:val="Hyperlink"/>
            <w:sz w:val="22"/>
            <w:szCs w:val="22"/>
          </w:rPr>
          <w:t>https://studenthealth.uconn.edu</w:t>
        </w:r>
      </w:hyperlink>
      <w:r>
        <w:rPr>
          <w:sz w:val="22"/>
          <w:szCs w:val="22"/>
        </w:rPr>
        <w:t xml:space="preserve"> </w:t>
      </w:r>
      <w:r w:rsidRPr="00C46BB0">
        <w:rPr>
          <w:sz w:val="22"/>
          <w:szCs w:val="22"/>
        </w:rPr>
        <w:t>for services or questions.</w:t>
      </w:r>
    </w:p>
    <w:p w14:paraId="7E3DE52F" w14:textId="77777777" w:rsidR="00C36835" w:rsidRDefault="00C36835" w:rsidP="00C36835">
      <w:pPr>
        <w:jc w:val="both"/>
        <w:rPr>
          <w:sz w:val="22"/>
          <w:szCs w:val="22"/>
        </w:rPr>
      </w:pPr>
    </w:p>
    <w:p w14:paraId="278E2B6B" w14:textId="77777777" w:rsidR="00C36835" w:rsidRDefault="00C36835" w:rsidP="00C36835">
      <w:pPr>
        <w:jc w:val="both"/>
        <w:rPr>
          <w:sz w:val="22"/>
          <w:szCs w:val="22"/>
        </w:rPr>
      </w:pPr>
    </w:p>
    <w:p w14:paraId="14247EB7" w14:textId="77777777" w:rsidR="00C36835" w:rsidRPr="00A654C6" w:rsidRDefault="00C36835" w:rsidP="00C36835">
      <w:pPr>
        <w:jc w:val="center"/>
        <w:rPr>
          <w:b/>
          <w:sz w:val="22"/>
          <w:szCs w:val="22"/>
        </w:rPr>
      </w:pPr>
      <w:r w:rsidRPr="00A654C6">
        <w:rPr>
          <w:b/>
          <w:sz w:val="22"/>
          <w:szCs w:val="22"/>
        </w:rPr>
        <w:t>Accommodations for Illness or Extended Absences</w:t>
      </w:r>
    </w:p>
    <w:p w14:paraId="571DF9F6" w14:textId="77777777" w:rsidR="00C36835" w:rsidRPr="00A654C6" w:rsidRDefault="00C36835" w:rsidP="00C36835">
      <w:pPr>
        <w:jc w:val="both"/>
        <w:rPr>
          <w:sz w:val="22"/>
          <w:szCs w:val="22"/>
        </w:rPr>
      </w:pPr>
    </w:p>
    <w:p w14:paraId="340B3726" w14:textId="77777777" w:rsidR="00C36835" w:rsidRPr="00A654C6" w:rsidRDefault="00C36835" w:rsidP="00C36835">
      <w:pPr>
        <w:jc w:val="both"/>
        <w:rPr>
          <w:sz w:val="22"/>
          <w:szCs w:val="22"/>
        </w:rPr>
      </w:pPr>
      <w:r w:rsidRPr="00A654C6">
        <w:rPr>
          <w:sz w:val="22"/>
          <w:szCs w:val="22"/>
        </w:rPr>
        <w:t>Please stay home if you are feeling ill and please go home if you are in class and start to feel ill.  If illness prevents you from attending class, it is your responsibility to notify your instructor as soon as possible. You do not need to disclose the nature of your illness, however, you will need to work with your instructor to determine how you will complete coursework during your absence.</w:t>
      </w:r>
    </w:p>
    <w:p w14:paraId="2D4F6C0C" w14:textId="77777777" w:rsidR="00C36835" w:rsidRPr="00A654C6" w:rsidRDefault="00C36835" w:rsidP="00C36835">
      <w:pPr>
        <w:jc w:val="both"/>
        <w:rPr>
          <w:sz w:val="22"/>
          <w:szCs w:val="22"/>
        </w:rPr>
      </w:pPr>
    </w:p>
    <w:p w14:paraId="5AF0C786" w14:textId="77777777" w:rsidR="00C36835" w:rsidRDefault="00C36835" w:rsidP="00C36835">
      <w:pPr>
        <w:jc w:val="both"/>
        <w:rPr>
          <w:sz w:val="22"/>
          <w:szCs w:val="22"/>
        </w:rPr>
      </w:pPr>
      <w:r w:rsidRPr="00A654C6">
        <w:rPr>
          <w:sz w:val="22"/>
          <w:szCs w:val="22"/>
        </w:rPr>
        <w:t xml:space="preserve">If life circumstances are affecting your ability to focus on courses and your UConn experience, students can email the Dean of Students at </w:t>
      </w:r>
      <w:hyperlink r:id="rId12" w:history="1">
        <w:r w:rsidRPr="00AF78B0">
          <w:rPr>
            <w:rStyle w:val="Hyperlink"/>
            <w:sz w:val="22"/>
            <w:szCs w:val="22"/>
          </w:rPr>
          <w:t>dos@uconn.edu</w:t>
        </w:r>
      </w:hyperlink>
      <w:r>
        <w:rPr>
          <w:sz w:val="22"/>
          <w:szCs w:val="22"/>
        </w:rPr>
        <w:t xml:space="preserve"> </w:t>
      </w:r>
      <w:r w:rsidRPr="00A654C6">
        <w:rPr>
          <w:sz w:val="22"/>
          <w:szCs w:val="22"/>
        </w:rPr>
        <w:t>to request support.  Regional campus students should email the Student Services staff at their home campus to request support and faculty notification.</w:t>
      </w:r>
    </w:p>
    <w:p w14:paraId="2EAF908C" w14:textId="77777777" w:rsidR="001204A5" w:rsidRPr="00952544" w:rsidRDefault="001204A5" w:rsidP="00952544">
      <w:pPr>
        <w:rPr>
          <w:sz w:val="22"/>
          <w:szCs w:val="22"/>
        </w:rPr>
      </w:pPr>
    </w:p>
    <w:sectPr w:rsidR="001204A5" w:rsidRPr="00952544" w:rsidSect="00B4334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2C744" w14:textId="77777777" w:rsidR="00DD5B45" w:rsidRDefault="00DD5B45" w:rsidP="00D0496A">
      <w:r>
        <w:separator/>
      </w:r>
    </w:p>
  </w:endnote>
  <w:endnote w:type="continuationSeparator" w:id="0">
    <w:p w14:paraId="1AE881FF" w14:textId="77777777" w:rsidR="00DD5B45" w:rsidRDefault="00DD5B45" w:rsidP="00D04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8915226"/>
      <w:docPartObj>
        <w:docPartGallery w:val="Page Numbers (Bottom of Page)"/>
        <w:docPartUnique/>
      </w:docPartObj>
    </w:sdtPr>
    <w:sdtEndPr>
      <w:rPr>
        <w:noProof/>
      </w:rPr>
    </w:sdtEndPr>
    <w:sdtContent>
      <w:p w14:paraId="1BF33275" w14:textId="75ACCF18" w:rsidR="00D0496A" w:rsidRDefault="00D0496A">
        <w:pPr>
          <w:pStyle w:val="Footer"/>
          <w:jc w:val="center"/>
        </w:pPr>
        <w:r>
          <w:fldChar w:fldCharType="begin"/>
        </w:r>
        <w:r>
          <w:instrText xml:space="preserve"> PAGE   \* MERGEFORMAT </w:instrText>
        </w:r>
        <w:r>
          <w:fldChar w:fldCharType="separate"/>
        </w:r>
        <w:r w:rsidR="00FC191E">
          <w:rPr>
            <w:noProof/>
          </w:rPr>
          <w:t>6</w:t>
        </w:r>
        <w:r>
          <w:rPr>
            <w:noProof/>
          </w:rPr>
          <w:fldChar w:fldCharType="end"/>
        </w:r>
      </w:p>
    </w:sdtContent>
  </w:sdt>
  <w:p w14:paraId="5BE37BDB" w14:textId="77777777" w:rsidR="00D0496A" w:rsidRDefault="00D049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C5C79" w14:textId="77777777" w:rsidR="00DD5B45" w:rsidRDefault="00DD5B45" w:rsidP="00D0496A">
      <w:r>
        <w:separator/>
      </w:r>
    </w:p>
  </w:footnote>
  <w:footnote w:type="continuationSeparator" w:id="0">
    <w:p w14:paraId="320A8A54" w14:textId="77777777" w:rsidR="00DD5B45" w:rsidRDefault="00DD5B45" w:rsidP="00D049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49A2"/>
    <w:multiLevelType w:val="hybridMultilevel"/>
    <w:tmpl w:val="0BA402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6503BA"/>
    <w:multiLevelType w:val="hybridMultilevel"/>
    <w:tmpl w:val="50BE1D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F7958"/>
    <w:multiLevelType w:val="hybridMultilevel"/>
    <w:tmpl w:val="0C70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660C7"/>
    <w:multiLevelType w:val="hybridMultilevel"/>
    <w:tmpl w:val="1DEC6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612457"/>
    <w:multiLevelType w:val="hybridMultilevel"/>
    <w:tmpl w:val="9932A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1463FC"/>
    <w:multiLevelType w:val="hybridMultilevel"/>
    <w:tmpl w:val="F076A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4403C8"/>
    <w:multiLevelType w:val="hybridMultilevel"/>
    <w:tmpl w:val="1E32D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F1E8D"/>
    <w:multiLevelType w:val="hybridMultilevel"/>
    <w:tmpl w:val="5A221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035088"/>
    <w:multiLevelType w:val="hybridMultilevel"/>
    <w:tmpl w:val="637C1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9399E"/>
    <w:multiLevelType w:val="hybridMultilevel"/>
    <w:tmpl w:val="2968D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2A612D"/>
    <w:multiLevelType w:val="hybridMultilevel"/>
    <w:tmpl w:val="7E8EA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F828AC"/>
    <w:multiLevelType w:val="hybridMultilevel"/>
    <w:tmpl w:val="1248D0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C65B71"/>
    <w:multiLevelType w:val="hybridMultilevel"/>
    <w:tmpl w:val="94D2B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C2038F"/>
    <w:multiLevelType w:val="hybridMultilevel"/>
    <w:tmpl w:val="6A7C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A6587A"/>
    <w:multiLevelType w:val="hybridMultilevel"/>
    <w:tmpl w:val="23280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C435AF"/>
    <w:multiLevelType w:val="hybridMultilevel"/>
    <w:tmpl w:val="660A2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0C571C"/>
    <w:multiLevelType w:val="hybridMultilevel"/>
    <w:tmpl w:val="4308E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EE6419"/>
    <w:multiLevelType w:val="hybridMultilevel"/>
    <w:tmpl w:val="DEEC9EE4"/>
    <w:lvl w:ilvl="0" w:tplc="FB3CD694">
      <w:start w:val="1"/>
      <w:numFmt w:val="decimal"/>
      <w:lvlText w:val="%1."/>
      <w:lvlJc w:val="left"/>
      <w:pPr>
        <w:ind w:left="720" w:hanging="360"/>
      </w:pPr>
      <w:rPr>
        <w:rFonts w:hint="default"/>
        <w:b/>
        <w:i w:val="0"/>
        <w:color w:val="auto"/>
        <w:sz w:val="22"/>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F26E5C"/>
    <w:multiLevelType w:val="hybridMultilevel"/>
    <w:tmpl w:val="1DB61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D55C84"/>
    <w:multiLevelType w:val="hybridMultilevel"/>
    <w:tmpl w:val="0D0E2D4C"/>
    <w:lvl w:ilvl="0" w:tplc="6DBAD6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F27AB0"/>
    <w:multiLevelType w:val="hybridMultilevel"/>
    <w:tmpl w:val="E48EB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AA2692"/>
    <w:multiLevelType w:val="hybridMultilevel"/>
    <w:tmpl w:val="83B42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7"/>
  </w:num>
  <w:num w:numId="4">
    <w:abstractNumId w:val="1"/>
  </w:num>
  <w:num w:numId="5">
    <w:abstractNumId w:val="13"/>
  </w:num>
  <w:num w:numId="6">
    <w:abstractNumId w:val="10"/>
  </w:num>
  <w:num w:numId="7">
    <w:abstractNumId w:val="12"/>
  </w:num>
  <w:num w:numId="8">
    <w:abstractNumId w:val="14"/>
  </w:num>
  <w:num w:numId="9">
    <w:abstractNumId w:val="9"/>
  </w:num>
  <w:num w:numId="10">
    <w:abstractNumId w:val="5"/>
  </w:num>
  <w:num w:numId="11">
    <w:abstractNumId w:val="16"/>
  </w:num>
  <w:num w:numId="12">
    <w:abstractNumId w:val="4"/>
  </w:num>
  <w:num w:numId="13">
    <w:abstractNumId w:val="3"/>
  </w:num>
  <w:num w:numId="14">
    <w:abstractNumId w:val="21"/>
  </w:num>
  <w:num w:numId="15">
    <w:abstractNumId w:val="19"/>
  </w:num>
  <w:num w:numId="16">
    <w:abstractNumId w:val="15"/>
  </w:num>
  <w:num w:numId="17">
    <w:abstractNumId w:val="6"/>
  </w:num>
  <w:num w:numId="18">
    <w:abstractNumId w:val="2"/>
  </w:num>
  <w:num w:numId="19">
    <w:abstractNumId w:val="11"/>
  </w:num>
  <w:num w:numId="20">
    <w:abstractNumId w:val="8"/>
  </w:num>
  <w:num w:numId="21">
    <w:abstractNumId w:val="1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E22"/>
    <w:rsid w:val="0000133A"/>
    <w:rsid w:val="00006C23"/>
    <w:rsid w:val="0001064F"/>
    <w:rsid w:val="00011708"/>
    <w:rsid w:val="0001353B"/>
    <w:rsid w:val="00013B7A"/>
    <w:rsid w:val="00022C52"/>
    <w:rsid w:val="00026D95"/>
    <w:rsid w:val="00035246"/>
    <w:rsid w:val="00052D23"/>
    <w:rsid w:val="00061222"/>
    <w:rsid w:val="0006234D"/>
    <w:rsid w:val="000629D3"/>
    <w:rsid w:val="00066E06"/>
    <w:rsid w:val="00072797"/>
    <w:rsid w:val="00074FCF"/>
    <w:rsid w:val="00083DB0"/>
    <w:rsid w:val="000855EE"/>
    <w:rsid w:val="000A2490"/>
    <w:rsid w:val="000A41DA"/>
    <w:rsid w:val="000A5290"/>
    <w:rsid w:val="000B037A"/>
    <w:rsid w:val="000B14C4"/>
    <w:rsid w:val="000B2133"/>
    <w:rsid w:val="000B39A5"/>
    <w:rsid w:val="000D06BF"/>
    <w:rsid w:val="000D2D7D"/>
    <w:rsid w:val="000E102F"/>
    <w:rsid w:val="000E6E77"/>
    <w:rsid w:val="00110C0D"/>
    <w:rsid w:val="001204A5"/>
    <w:rsid w:val="00124340"/>
    <w:rsid w:val="00124604"/>
    <w:rsid w:val="0012565D"/>
    <w:rsid w:val="00137D30"/>
    <w:rsid w:val="00144899"/>
    <w:rsid w:val="00145E55"/>
    <w:rsid w:val="00150932"/>
    <w:rsid w:val="00151617"/>
    <w:rsid w:val="001550D1"/>
    <w:rsid w:val="00156D06"/>
    <w:rsid w:val="00160DCE"/>
    <w:rsid w:val="00166D00"/>
    <w:rsid w:val="00172F9E"/>
    <w:rsid w:val="00173A86"/>
    <w:rsid w:val="0017508F"/>
    <w:rsid w:val="00176CCA"/>
    <w:rsid w:val="00183189"/>
    <w:rsid w:val="00192EAE"/>
    <w:rsid w:val="00194F67"/>
    <w:rsid w:val="00197672"/>
    <w:rsid w:val="001D1294"/>
    <w:rsid w:val="001D3B26"/>
    <w:rsid w:val="001E1606"/>
    <w:rsid w:val="001E36B1"/>
    <w:rsid w:val="001E48B0"/>
    <w:rsid w:val="001F1EA7"/>
    <w:rsid w:val="00201F5B"/>
    <w:rsid w:val="00202C48"/>
    <w:rsid w:val="002161DC"/>
    <w:rsid w:val="002176B7"/>
    <w:rsid w:val="0022297A"/>
    <w:rsid w:val="00223523"/>
    <w:rsid w:val="0024002C"/>
    <w:rsid w:val="00243692"/>
    <w:rsid w:val="00243790"/>
    <w:rsid w:val="002449F0"/>
    <w:rsid w:val="002477AE"/>
    <w:rsid w:val="00252878"/>
    <w:rsid w:val="00267FFB"/>
    <w:rsid w:val="00284A8E"/>
    <w:rsid w:val="002857DA"/>
    <w:rsid w:val="00285A75"/>
    <w:rsid w:val="00285AC6"/>
    <w:rsid w:val="002A0C2A"/>
    <w:rsid w:val="002B3464"/>
    <w:rsid w:val="002B4610"/>
    <w:rsid w:val="002B5FD6"/>
    <w:rsid w:val="002C2B04"/>
    <w:rsid w:val="002C3917"/>
    <w:rsid w:val="002D019D"/>
    <w:rsid w:val="002D3AA3"/>
    <w:rsid w:val="002E0232"/>
    <w:rsid w:val="002E45E9"/>
    <w:rsid w:val="002E5C1B"/>
    <w:rsid w:val="002F78E8"/>
    <w:rsid w:val="00303303"/>
    <w:rsid w:val="00307399"/>
    <w:rsid w:val="00322B03"/>
    <w:rsid w:val="00322C4D"/>
    <w:rsid w:val="00365522"/>
    <w:rsid w:val="00365BF9"/>
    <w:rsid w:val="00374C58"/>
    <w:rsid w:val="00374D9F"/>
    <w:rsid w:val="003771D1"/>
    <w:rsid w:val="003802CE"/>
    <w:rsid w:val="003A77F9"/>
    <w:rsid w:val="003B24D2"/>
    <w:rsid w:val="003B4502"/>
    <w:rsid w:val="003B77C5"/>
    <w:rsid w:val="003B7AC7"/>
    <w:rsid w:val="003B7D91"/>
    <w:rsid w:val="003C1B23"/>
    <w:rsid w:val="003D3666"/>
    <w:rsid w:val="003D72B0"/>
    <w:rsid w:val="003E69B3"/>
    <w:rsid w:val="00400F22"/>
    <w:rsid w:val="004153F3"/>
    <w:rsid w:val="00415666"/>
    <w:rsid w:val="00423FCC"/>
    <w:rsid w:val="0042448C"/>
    <w:rsid w:val="0043102D"/>
    <w:rsid w:val="00433E66"/>
    <w:rsid w:val="00441136"/>
    <w:rsid w:val="004478F1"/>
    <w:rsid w:val="00454869"/>
    <w:rsid w:val="00456D32"/>
    <w:rsid w:val="00460360"/>
    <w:rsid w:val="00460F95"/>
    <w:rsid w:val="00465469"/>
    <w:rsid w:val="00467D53"/>
    <w:rsid w:val="00482E2B"/>
    <w:rsid w:val="00484260"/>
    <w:rsid w:val="00491E57"/>
    <w:rsid w:val="004C50D8"/>
    <w:rsid w:val="004D2128"/>
    <w:rsid w:val="004D37FE"/>
    <w:rsid w:val="004E2B04"/>
    <w:rsid w:val="004E42FF"/>
    <w:rsid w:val="004F023F"/>
    <w:rsid w:val="004F148A"/>
    <w:rsid w:val="004F17C8"/>
    <w:rsid w:val="004F2326"/>
    <w:rsid w:val="004F71BF"/>
    <w:rsid w:val="004F7879"/>
    <w:rsid w:val="004F7A7B"/>
    <w:rsid w:val="00500012"/>
    <w:rsid w:val="005057F0"/>
    <w:rsid w:val="005117B2"/>
    <w:rsid w:val="00527B34"/>
    <w:rsid w:val="00531024"/>
    <w:rsid w:val="005361CD"/>
    <w:rsid w:val="005415AD"/>
    <w:rsid w:val="00546924"/>
    <w:rsid w:val="00557149"/>
    <w:rsid w:val="00557462"/>
    <w:rsid w:val="005603DB"/>
    <w:rsid w:val="00564845"/>
    <w:rsid w:val="0056689E"/>
    <w:rsid w:val="00584530"/>
    <w:rsid w:val="0058553E"/>
    <w:rsid w:val="00587D35"/>
    <w:rsid w:val="00594DCF"/>
    <w:rsid w:val="005972FD"/>
    <w:rsid w:val="005A509A"/>
    <w:rsid w:val="005B4F74"/>
    <w:rsid w:val="005D37EE"/>
    <w:rsid w:val="005D72A4"/>
    <w:rsid w:val="005E3FDD"/>
    <w:rsid w:val="005F0A88"/>
    <w:rsid w:val="005F78EC"/>
    <w:rsid w:val="00603556"/>
    <w:rsid w:val="006078C1"/>
    <w:rsid w:val="00611DE9"/>
    <w:rsid w:val="00626F6E"/>
    <w:rsid w:val="00626FE3"/>
    <w:rsid w:val="0063472D"/>
    <w:rsid w:val="00637341"/>
    <w:rsid w:val="00652BE5"/>
    <w:rsid w:val="00657C20"/>
    <w:rsid w:val="006603FF"/>
    <w:rsid w:val="00661430"/>
    <w:rsid w:val="006619FC"/>
    <w:rsid w:val="00665CFC"/>
    <w:rsid w:val="00687548"/>
    <w:rsid w:val="006B0CBC"/>
    <w:rsid w:val="006C05C9"/>
    <w:rsid w:val="006D1C15"/>
    <w:rsid w:val="006D2BCD"/>
    <w:rsid w:val="006E787A"/>
    <w:rsid w:val="006E7B65"/>
    <w:rsid w:val="006F26CE"/>
    <w:rsid w:val="006F548B"/>
    <w:rsid w:val="006F71AD"/>
    <w:rsid w:val="00700F0C"/>
    <w:rsid w:val="00704A4B"/>
    <w:rsid w:val="00710E34"/>
    <w:rsid w:val="00712207"/>
    <w:rsid w:val="0072192F"/>
    <w:rsid w:val="00726B93"/>
    <w:rsid w:val="00735F79"/>
    <w:rsid w:val="00736FA2"/>
    <w:rsid w:val="00742520"/>
    <w:rsid w:val="00744AD8"/>
    <w:rsid w:val="0075790F"/>
    <w:rsid w:val="00776CC4"/>
    <w:rsid w:val="00786627"/>
    <w:rsid w:val="00796AA9"/>
    <w:rsid w:val="007B1180"/>
    <w:rsid w:val="007C0633"/>
    <w:rsid w:val="007D601B"/>
    <w:rsid w:val="007E3560"/>
    <w:rsid w:val="007E69EA"/>
    <w:rsid w:val="00801E16"/>
    <w:rsid w:val="008126AC"/>
    <w:rsid w:val="00824F19"/>
    <w:rsid w:val="00827FA5"/>
    <w:rsid w:val="0084330F"/>
    <w:rsid w:val="008627A7"/>
    <w:rsid w:val="00862F3D"/>
    <w:rsid w:val="00866CF6"/>
    <w:rsid w:val="008711B2"/>
    <w:rsid w:val="00873BEE"/>
    <w:rsid w:val="008A2E22"/>
    <w:rsid w:val="008A7880"/>
    <w:rsid w:val="008B4128"/>
    <w:rsid w:val="008C0565"/>
    <w:rsid w:val="008C093E"/>
    <w:rsid w:val="008E555E"/>
    <w:rsid w:val="008F21B5"/>
    <w:rsid w:val="008F7714"/>
    <w:rsid w:val="00900AA7"/>
    <w:rsid w:val="00900BAC"/>
    <w:rsid w:val="00902328"/>
    <w:rsid w:val="009026B4"/>
    <w:rsid w:val="00905B34"/>
    <w:rsid w:val="00911178"/>
    <w:rsid w:val="00924935"/>
    <w:rsid w:val="009325D6"/>
    <w:rsid w:val="0093491B"/>
    <w:rsid w:val="00935E2A"/>
    <w:rsid w:val="0094161C"/>
    <w:rsid w:val="00947EB0"/>
    <w:rsid w:val="00952544"/>
    <w:rsid w:val="0095643B"/>
    <w:rsid w:val="00960000"/>
    <w:rsid w:val="0096104D"/>
    <w:rsid w:val="00961A73"/>
    <w:rsid w:val="00963B35"/>
    <w:rsid w:val="00966EDF"/>
    <w:rsid w:val="0097106C"/>
    <w:rsid w:val="00974F43"/>
    <w:rsid w:val="00980E4C"/>
    <w:rsid w:val="00981271"/>
    <w:rsid w:val="00982B5F"/>
    <w:rsid w:val="00983CF2"/>
    <w:rsid w:val="00987BEC"/>
    <w:rsid w:val="00990BEA"/>
    <w:rsid w:val="00990DB3"/>
    <w:rsid w:val="009914FF"/>
    <w:rsid w:val="0099432B"/>
    <w:rsid w:val="00997F78"/>
    <w:rsid w:val="009A0F77"/>
    <w:rsid w:val="009A0F9C"/>
    <w:rsid w:val="009A4018"/>
    <w:rsid w:val="009A70BC"/>
    <w:rsid w:val="009A795A"/>
    <w:rsid w:val="009B3BF2"/>
    <w:rsid w:val="009B56BF"/>
    <w:rsid w:val="009B5E38"/>
    <w:rsid w:val="009B6086"/>
    <w:rsid w:val="009B797D"/>
    <w:rsid w:val="009C3845"/>
    <w:rsid w:val="009D725F"/>
    <w:rsid w:val="009E1C2A"/>
    <w:rsid w:val="009E58C9"/>
    <w:rsid w:val="009F5EBB"/>
    <w:rsid w:val="00A0558C"/>
    <w:rsid w:val="00A05C60"/>
    <w:rsid w:val="00A21366"/>
    <w:rsid w:val="00A24143"/>
    <w:rsid w:val="00A27A2D"/>
    <w:rsid w:val="00A31089"/>
    <w:rsid w:val="00A32C04"/>
    <w:rsid w:val="00A3479E"/>
    <w:rsid w:val="00A36299"/>
    <w:rsid w:val="00A57522"/>
    <w:rsid w:val="00A6463A"/>
    <w:rsid w:val="00A65111"/>
    <w:rsid w:val="00A65224"/>
    <w:rsid w:val="00A72021"/>
    <w:rsid w:val="00A76466"/>
    <w:rsid w:val="00A76884"/>
    <w:rsid w:val="00A81FF1"/>
    <w:rsid w:val="00A824AE"/>
    <w:rsid w:val="00A842F5"/>
    <w:rsid w:val="00A87DE2"/>
    <w:rsid w:val="00A90624"/>
    <w:rsid w:val="00A928C9"/>
    <w:rsid w:val="00A93A8F"/>
    <w:rsid w:val="00A95A30"/>
    <w:rsid w:val="00AA4677"/>
    <w:rsid w:val="00AA7F45"/>
    <w:rsid w:val="00AB1BF7"/>
    <w:rsid w:val="00AB3315"/>
    <w:rsid w:val="00AC578B"/>
    <w:rsid w:val="00AC6ECB"/>
    <w:rsid w:val="00AC7D23"/>
    <w:rsid w:val="00AD09D3"/>
    <w:rsid w:val="00AE02E8"/>
    <w:rsid w:val="00AE3655"/>
    <w:rsid w:val="00AF36F9"/>
    <w:rsid w:val="00AF4894"/>
    <w:rsid w:val="00AF6AC6"/>
    <w:rsid w:val="00AF7149"/>
    <w:rsid w:val="00B01BFC"/>
    <w:rsid w:val="00B04994"/>
    <w:rsid w:val="00B13E5B"/>
    <w:rsid w:val="00B30501"/>
    <w:rsid w:val="00B318B6"/>
    <w:rsid w:val="00B323E0"/>
    <w:rsid w:val="00B32460"/>
    <w:rsid w:val="00B327BB"/>
    <w:rsid w:val="00B35D64"/>
    <w:rsid w:val="00B37FA1"/>
    <w:rsid w:val="00B43341"/>
    <w:rsid w:val="00B51028"/>
    <w:rsid w:val="00B5245C"/>
    <w:rsid w:val="00B57E08"/>
    <w:rsid w:val="00B60DB7"/>
    <w:rsid w:val="00B61EBE"/>
    <w:rsid w:val="00B63080"/>
    <w:rsid w:val="00B635A3"/>
    <w:rsid w:val="00B635EA"/>
    <w:rsid w:val="00B74340"/>
    <w:rsid w:val="00B8389D"/>
    <w:rsid w:val="00B95F1C"/>
    <w:rsid w:val="00B96442"/>
    <w:rsid w:val="00B971E5"/>
    <w:rsid w:val="00BA156F"/>
    <w:rsid w:val="00BA5EA6"/>
    <w:rsid w:val="00BB3F0B"/>
    <w:rsid w:val="00BD53A8"/>
    <w:rsid w:val="00BE113F"/>
    <w:rsid w:val="00C010D3"/>
    <w:rsid w:val="00C04429"/>
    <w:rsid w:val="00C062AF"/>
    <w:rsid w:val="00C0686F"/>
    <w:rsid w:val="00C155A1"/>
    <w:rsid w:val="00C172B9"/>
    <w:rsid w:val="00C20D35"/>
    <w:rsid w:val="00C21650"/>
    <w:rsid w:val="00C24FD6"/>
    <w:rsid w:val="00C36835"/>
    <w:rsid w:val="00C3790A"/>
    <w:rsid w:val="00C40BD1"/>
    <w:rsid w:val="00C44416"/>
    <w:rsid w:val="00C458C8"/>
    <w:rsid w:val="00C50A31"/>
    <w:rsid w:val="00C520B6"/>
    <w:rsid w:val="00C54045"/>
    <w:rsid w:val="00C67496"/>
    <w:rsid w:val="00C72D84"/>
    <w:rsid w:val="00C90586"/>
    <w:rsid w:val="00CA43AC"/>
    <w:rsid w:val="00CA7BD6"/>
    <w:rsid w:val="00CB17DE"/>
    <w:rsid w:val="00CC48BF"/>
    <w:rsid w:val="00CC630F"/>
    <w:rsid w:val="00CD2943"/>
    <w:rsid w:val="00CD4088"/>
    <w:rsid w:val="00CE438D"/>
    <w:rsid w:val="00CE7B6D"/>
    <w:rsid w:val="00CE7CDB"/>
    <w:rsid w:val="00CF0BC6"/>
    <w:rsid w:val="00CF676E"/>
    <w:rsid w:val="00CF7C4F"/>
    <w:rsid w:val="00D0496A"/>
    <w:rsid w:val="00D04C9D"/>
    <w:rsid w:val="00D100D8"/>
    <w:rsid w:val="00D10FC0"/>
    <w:rsid w:val="00D15B7E"/>
    <w:rsid w:val="00D225E0"/>
    <w:rsid w:val="00D23199"/>
    <w:rsid w:val="00D239FD"/>
    <w:rsid w:val="00D23E45"/>
    <w:rsid w:val="00D30509"/>
    <w:rsid w:val="00D33A25"/>
    <w:rsid w:val="00D34C23"/>
    <w:rsid w:val="00D37006"/>
    <w:rsid w:val="00D375E3"/>
    <w:rsid w:val="00D37A4B"/>
    <w:rsid w:val="00D6290F"/>
    <w:rsid w:val="00D763AC"/>
    <w:rsid w:val="00D83097"/>
    <w:rsid w:val="00D85B9E"/>
    <w:rsid w:val="00D922A0"/>
    <w:rsid w:val="00D94BFE"/>
    <w:rsid w:val="00D9534C"/>
    <w:rsid w:val="00D969B8"/>
    <w:rsid w:val="00DA013E"/>
    <w:rsid w:val="00DA01C0"/>
    <w:rsid w:val="00DA1AB7"/>
    <w:rsid w:val="00DC19C7"/>
    <w:rsid w:val="00DC21B6"/>
    <w:rsid w:val="00DC6BCA"/>
    <w:rsid w:val="00DC70EE"/>
    <w:rsid w:val="00DD2ACB"/>
    <w:rsid w:val="00DD38E7"/>
    <w:rsid w:val="00DD3B15"/>
    <w:rsid w:val="00DD3D8E"/>
    <w:rsid w:val="00DD5B45"/>
    <w:rsid w:val="00DD7AF4"/>
    <w:rsid w:val="00DE2497"/>
    <w:rsid w:val="00DE6361"/>
    <w:rsid w:val="00DF1FC4"/>
    <w:rsid w:val="00DF26CE"/>
    <w:rsid w:val="00DF31F7"/>
    <w:rsid w:val="00DF742E"/>
    <w:rsid w:val="00E00A04"/>
    <w:rsid w:val="00E01019"/>
    <w:rsid w:val="00E03813"/>
    <w:rsid w:val="00E076A6"/>
    <w:rsid w:val="00E11766"/>
    <w:rsid w:val="00E22F5F"/>
    <w:rsid w:val="00E266B2"/>
    <w:rsid w:val="00E3153A"/>
    <w:rsid w:val="00E31F4B"/>
    <w:rsid w:val="00E4470C"/>
    <w:rsid w:val="00E479F0"/>
    <w:rsid w:val="00E54551"/>
    <w:rsid w:val="00E547EF"/>
    <w:rsid w:val="00E57303"/>
    <w:rsid w:val="00E9143B"/>
    <w:rsid w:val="00EA645D"/>
    <w:rsid w:val="00EB1C0D"/>
    <w:rsid w:val="00EB27CA"/>
    <w:rsid w:val="00EB30E1"/>
    <w:rsid w:val="00ED0A16"/>
    <w:rsid w:val="00ED1D46"/>
    <w:rsid w:val="00ED44A6"/>
    <w:rsid w:val="00EE070D"/>
    <w:rsid w:val="00EE0B7D"/>
    <w:rsid w:val="00EE7370"/>
    <w:rsid w:val="00EF367B"/>
    <w:rsid w:val="00EF49CF"/>
    <w:rsid w:val="00EF7F6E"/>
    <w:rsid w:val="00F02E8B"/>
    <w:rsid w:val="00F1445F"/>
    <w:rsid w:val="00F1486B"/>
    <w:rsid w:val="00F16005"/>
    <w:rsid w:val="00F2171A"/>
    <w:rsid w:val="00F25495"/>
    <w:rsid w:val="00F354E6"/>
    <w:rsid w:val="00F369AA"/>
    <w:rsid w:val="00F509B0"/>
    <w:rsid w:val="00F55961"/>
    <w:rsid w:val="00F562CC"/>
    <w:rsid w:val="00F568D6"/>
    <w:rsid w:val="00F609A0"/>
    <w:rsid w:val="00F71766"/>
    <w:rsid w:val="00F95E86"/>
    <w:rsid w:val="00F975CA"/>
    <w:rsid w:val="00FB5D6D"/>
    <w:rsid w:val="00FC191E"/>
    <w:rsid w:val="00FD0EF9"/>
    <w:rsid w:val="00FD1EDE"/>
    <w:rsid w:val="00FF001C"/>
    <w:rsid w:val="00FF212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58355C"/>
  <w15:docId w15:val="{39998826-D030-4B79-9326-4932FC3D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color w:val="000000"/>
    </w:rPr>
  </w:style>
  <w:style w:type="character" w:styleId="Hyperlink">
    <w:name w:val="Hyperlink"/>
    <w:uiPriority w:val="99"/>
    <w:unhideWhenUsed/>
    <w:rsid w:val="00A75EFA"/>
    <w:rPr>
      <w:color w:val="0000FF"/>
      <w:u w:val="single"/>
    </w:rPr>
  </w:style>
  <w:style w:type="character" w:styleId="FollowedHyperlink">
    <w:name w:val="FollowedHyperlink"/>
    <w:uiPriority w:val="99"/>
    <w:semiHidden/>
    <w:unhideWhenUsed/>
    <w:rsid w:val="00B23D68"/>
    <w:rPr>
      <w:color w:val="800080"/>
      <w:u w:val="single"/>
    </w:rPr>
  </w:style>
  <w:style w:type="table" w:styleId="TableGrid">
    <w:name w:val="Table Grid"/>
    <w:basedOn w:val="TableNormal"/>
    <w:uiPriority w:val="59"/>
    <w:rsid w:val="00176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0509"/>
    <w:rPr>
      <w:rFonts w:ascii="Segoe UI" w:hAnsi="Segoe UI" w:cs="Segoe UI"/>
      <w:sz w:val="18"/>
      <w:szCs w:val="18"/>
    </w:rPr>
  </w:style>
  <w:style w:type="character" w:customStyle="1" w:styleId="BalloonTextChar">
    <w:name w:val="Balloon Text Char"/>
    <w:link w:val="BalloonText"/>
    <w:uiPriority w:val="99"/>
    <w:semiHidden/>
    <w:rsid w:val="00D30509"/>
    <w:rPr>
      <w:rFonts w:ascii="Segoe UI" w:hAnsi="Segoe UI" w:cs="Segoe UI"/>
      <w:sz w:val="18"/>
      <w:szCs w:val="18"/>
    </w:rPr>
  </w:style>
  <w:style w:type="paragraph" w:styleId="ListParagraph">
    <w:name w:val="List Paragraph"/>
    <w:basedOn w:val="Normal"/>
    <w:uiPriority w:val="72"/>
    <w:qFormat/>
    <w:rsid w:val="00EB1C0D"/>
    <w:pPr>
      <w:ind w:left="720"/>
      <w:contextualSpacing/>
    </w:pPr>
  </w:style>
  <w:style w:type="character" w:styleId="Strong">
    <w:name w:val="Strong"/>
    <w:basedOn w:val="DefaultParagraphFont"/>
    <w:uiPriority w:val="22"/>
    <w:qFormat/>
    <w:rsid w:val="003A77F9"/>
    <w:rPr>
      <w:b/>
      <w:bCs/>
    </w:rPr>
  </w:style>
  <w:style w:type="paragraph" w:styleId="Header">
    <w:name w:val="header"/>
    <w:basedOn w:val="Normal"/>
    <w:link w:val="HeaderChar"/>
    <w:uiPriority w:val="99"/>
    <w:unhideWhenUsed/>
    <w:rsid w:val="00D0496A"/>
    <w:pPr>
      <w:tabs>
        <w:tab w:val="center" w:pos="4680"/>
        <w:tab w:val="right" w:pos="9360"/>
      </w:tabs>
    </w:pPr>
  </w:style>
  <w:style w:type="character" w:customStyle="1" w:styleId="HeaderChar">
    <w:name w:val="Header Char"/>
    <w:basedOn w:val="DefaultParagraphFont"/>
    <w:link w:val="Header"/>
    <w:uiPriority w:val="99"/>
    <w:rsid w:val="00D0496A"/>
    <w:rPr>
      <w:sz w:val="24"/>
      <w:szCs w:val="24"/>
    </w:rPr>
  </w:style>
  <w:style w:type="paragraph" w:styleId="Footer">
    <w:name w:val="footer"/>
    <w:basedOn w:val="Normal"/>
    <w:link w:val="FooterChar"/>
    <w:uiPriority w:val="99"/>
    <w:unhideWhenUsed/>
    <w:rsid w:val="00D0496A"/>
    <w:pPr>
      <w:tabs>
        <w:tab w:val="center" w:pos="4680"/>
        <w:tab w:val="right" w:pos="9360"/>
      </w:tabs>
    </w:pPr>
  </w:style>
  <w:style w:type="character" w:customStyle="1" w:styleId="FooterChar">
    <w:name w:val="Footer Char"/>
    <w:basedOn w:val="DefaultParagraphFont"/>
    <w:link w:val="Footer"/>
    <w:uiPriority w:val="99"/>
    <w:rsid w:val="00D0496A"/>
    <w:rPr>
      <w:sz w:val="24"/>
      <w:szCs w:val="24"/>
    </w:rPr>
  </w:style>
  <w:style w:type="character" w:styleId="CommentReference">
    <w:name w:val="annotation reference"/>
    <w:basedOn w:val="DefaultParagraphFont"/>
    <w:uiPriority w:val="99"/>
    <w:semiHidden/>
    <w:unhideWhenUsed/>
    <w:rsid w:val="00531024"/>
    <w:rPr>
      <w:sz w:val="16"/>
      <w:szCs w:val="16"/>
    </w:rPr>
  </w:style>
  <w:style w:type="paragraph" w:styleId="CommentText">
    <w:name w:val="annotation text"/>
    <w:basedOn w:val="Normal"/>
    <w:link w:val="CommentTextChar"/>
    <w:uiPriority w:val="99"/>
    <w:semiHidden/>
    <w:unhideWhenUsed/>
    <w:rsid w:val="00531024"/>
    <w:rPr>
      <w:sz w:val="20"/>
      <w:szCs w:val="20"/>
    </w:rPr>
  </w:style>
  <w:style w:type="character" w:customStyle="1" w:styleId="CommentTextChar">
    <w:name w:val="Comment Text Char"/>
    <w:basedOn w:val="DefaultParagraphFont"/>
    <w:link w:val="CommentText"/>
    <w:uiPriority w:val="99"/>
    <w:semiHidden/>
    <w:rsid w:val="00531024"/>
  </w:style>
  <w:style w:type="paragraph" w:styleId="CommentSubject">
    <w:name w:val="annotation subject"/>
    <w:basedOn w:val="CommentText"/>
    <w:next w:val="CommentText"/>
    <w:link w:val="CommentSubjectChar"/>
    <w:uiPriority w:val="99"/>
    <w:semiHidden/>
    <w:unhideWhenUsed/>
    <w:rsid w:val="00531024"/>
    <w:rPr>
      <w:b/>
      <w:bCs/>
    </w:rPr>
  </w:style>
  <w:style w:type="character" w:customStyle="1" w:styleId="CommentSubjectChar">
    <w:name w:val="Comment Subject Char"/>
    <w:basedOn w:val="CommentTextChar"/>
    <w:link w:val="CommentSubject"/>
    <w:uiPriority w:val="99"/>
    <w:semiHidden/>
    <w:rsid w:val="005310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19904">
      <w:bodyDiv w:val="1"/>
      <w:marLeft w:val="0"/>
      <w:marRight w:val="0"/>
      <w:marTop w:val="0"/>
      <w:marBottom w:val="0"/>
      <w:divBdr>
        <w:top w:val="none" w:sz="0" w:space="0" w:color="auto"/>
        <w:left w:val="none" w:sz="0" w:space="0" w:color="auto"/>
        <w:bottom w:val="none" w:sz="0" w:space="0" w:color="auto"/>
        <w:right w:val="none" w:sz="0" w:space="0" w:color="auto"/>
      </w:divBdr>
      <w:divsChild>
        <w:div w:id="1821967562">
          <w:marLeft w:val="0"/>
          <w:marRight w:val="0"/>
          <w:marTop w:val="0"/>
          <w:marBottom w:val="0"/>
          <w:divBdr>
            <w:top w:val="none" w:sz="0" w:space="0" w:color="auto"/>
            <w:left w:val="none" w:sz="0" w:space="0" w:color="auto"/>
            <w:bottom w:val="none" w:sz="0" w:space="0" w:color="auto"/>
            <w:right w:val="none" w:sz="0" w:space="0" w:color="auto"/>
          </w:divBdr>
          <w:divsChild>
            <w:div w:id="168670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00473">
      <w:bodyDiv w:val="1"/>
      <w:marLeft w:val="0"/>
      <w:marRight w:val="0"/>
      <w:marTop w:val="0"/>
      <w:marBottom w:val="0"/>
      <w:divBdr>
        <w:top w:val="none" w:sz="0" w:space="0" w:color="auto"/>
        <w:left w:val="none" w:sz="0" w:space="0" w:color="auto"/>
        <w:bottom w:val="none" w:sz="0" w:space="0" w:color="auto"/>
        <w:right w:val="none" w:sz="0" w:space="0" w:color="auto"/>
      </w:divBdr>
    </w:div>
    <w:div w:id="1751928636">
      <w:bodyDiv w:val="1"/>
      <w:marLeft w:val="0"/>
      <w:marRight w:val="0"/>
      <w:marTop w:val="0"/>
      <w:marBottom w:val="0"/>
      <w:divBdr>
        <w:top w:val="none" w:sz="0" w:space="0" w:color="auto"/>
        <w:left w:val="none" w:sz="0" w:space="0" w:color="auto"/>
        <w:bottom w:val="none" w:sz="0" w:space="0" w:color="auto"/>
        <w:right w:val="none" w:sz="0" w:space="0" w:color="auto"/>
      </w:divBdr>
    </w:div>
    <w:div w:id="1879313766">
      <w:bodyDiv w:val="1"/>
      <w:marLeft w:val="0"/>
      <w:marRight w:val="0"/>
      <w:marTop w:val="0"/>
      <w:marBottom w:val="0"/>
      <w:divBdr>
        <w:top w:val="none" w:sz="0" w:space="0" w:color="auto"/>
        <w:left w:val="none" w:sz="0" w:space="0" w:color="auto"/>
        <w:bottom w:val="none" w:sz="0" w:space="0" w:color="auto"/>
        <w:right w:val="none" w:sz="0" w:space="0" w:color="auto"/>
      </w:divBdr>
    </w:div>
    <w:div w:id="1936472294">
      <w:bodyDiv w:val="1"/>
      <w:marLeft w:val="0"/>
      <w:marRight w:val="0"/>
      <w:marTop w:val="0"/>
      <w:marBottom w:val="0"/>
      <w:divBdr>
        <w:top w:val="none" w:sz="0" w:space="0" w:color="auto"/>
        <w:left w:val="none" w:sz="0" w:space="0" w:color="auto"/>
        <w:bottom w:val="none" w:sz="0" w:space="0" w:color="auto"/>
        <w:right w:val="none" w:sz="0" w:space="0" w:color="auto"/>
      </w:divBdr>
      <w:divsChild>
        <w:div w:id="308829023">
          <w:marLeft w:val="0"/>
          <w:marRight w:val="0"/>
          <w:marTop w:val="0"/>
          <w:marBottom w:val="0"/>
          <w:divBdr>
            <w:top w:val="none" w:sz="0" w:space="0" w:color="auto"/>
            <w:left w:val="none" w:sz="0" w:space="0" w:color="auto"/>
            <w:bottom w:val="none" w:sz="0" w:space="0" w:color="auto"/>
            <w:right w:val="none" w:sz="0" w:space="0" w:color="auto"/>
          </w:divBdr>
        </w:div>
        <w:div w:id="373239467">
          <w:marLeft w:val="0"/>
          <w:marRight w:val="0"/>
          <w:marTop w:val="0"/>
          <w:marBottom w:val="0"/>
          <w:divBdr>
            <w:top w:val="none" w:sz="0" w:space="0" w:color="auto"/>
            <w:left w:val="none" w:sz="0" w:space="0" w:color="auto"/>
            <w:bottom w:val="none" w:sz="0" w:space="0" w:color="auto"/>
            <w:right w:val="none" w:sz="0" w:space="0" w:color="auto"/>
          </w:divBdr>
        </w:div>
        <w:div w:id="1169176223">
          <w:marLeft w:val="0"/>
          <w:marRight w:val="0"/>
          <w:marTop w:val="0"/>
          <w:marBottom w:val="0"/>
          <w:divBdr>
            <w:top w:val="none" w:sz="0" w:space="0" w:color="auto"/>
            <w:left w:val="none" w:sz="0" w:space="0" w:color="auto"/>
            <w:bottom w:val="none" w:sz="0" w:space="0" w:color="auto"/>
            <w:right w:val="none" w:sz="0" w:space="0" w:color="auto"/>
          </w:divBdr>
        </w:div>
        <w:div w:id="1589583880">
          <w:marLeft w:val="0"/>
          <w:marRight w:val="0"/>
          <w:marTop w:val="0"/>
          <w:marBottom w:val="0"/>
          <w:divBdr>
            <w:top w:val="none" w:sz="0" w:space="0" w:color="auto"/>
            <w:left w:val="none" w:sz="0" w:space="0" w:color="auto"/>
            <w:bottom w:val="none" w:sz="0" w:space="0" w:color="auto"/>
            <w:right w:val="none" w:sz="0" w:space="0" w:color="auto"/>
          </w:divBdr>
        </w:div>
        <w:div w:id="1617329760">
          <w:marLeft w:val="0"/>
          <w:marRight w:val="0"/>
          <w:marTop w:val="0"/>
          <w:marBottom w:val="0"/>
          <w:divBdr>
            <w:top w:val="none" w:sz="0" w:space="0" w:color="auto"/>
            <w:left w:val="none" w:sz="0" w:space="0" w:color="auto"/>
            <w:bottom w:val="none" w:sz="0" w:space="0" w:color="auto"/>
            <w:right w:val="none" w:sz="0" w:space="0" w:color="auto"/>
          </w:divBdr>
        </w:div>
        <w:div w:id="1816295188">
          <w:marLeft w:val="0"/>
          <w:marRight w:val="0"/>
          <w:marTop w:val="0"/>
          <w:marBottom w:val="0"/>
          <w:divBdr>
            <w:top w:val="none" w:sz="0" w:space="0" w:color="auto"/>
            <w:left w:val="none" w:sz="0" w:space="0" w:color="auto"/>
            <w:bottom w:val="none" w:sz="0" w:space="0" w:color="auto"/>
            <w:right w:val="none" w:sz="0" w:space="0" w:color="auto"/>
          </w:divBdr>
        </w:div>
      </w:divsChild>
    </w:div>
    <w:div w:id="2134250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uskyct.uconn.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s@uconn.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health.uconn.edu" TargetMode="External"/><Relationship Id="rId5" Type="http://schemas.openxmlformats.org/officeDocument/2006/relationships/webSettings" Target="webSettings.xml"/><Relationship Id="rId10" Type="http://schemas.openxmlformats.org/officeDocument/2006/relationships/hyperlink" Target="https://counseling.uconn.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0A898-2D75-470F-800A-392FAFD39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6</Pages>
  <Words>2282</Words>
  <Characters>13013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Department of Civil and Environmental Engineering</vt:lpstr>
    </vt:vector>
  </TitlesOfParts>
  <Company>University of Connecticut</Company>
  <LinksUpToDate>false</LinksUpToDate>
  <CharactersWithSpaces>15265</CharactersWithSpaces>
  <SharedDoc>false</SharedDoc>
  <HLinks>
    <vt:vector size="6" baseType="variant">
      <vt:variant>
        <vt:i4>589941</vt:i4>
      </vt:variant>
      <vt:variant>
        <vt:i4>0</vt:i4>
      </vt:variant>
      <vt:variant>
        <vt:i4>0</vt:i4>
      </vt:variant>
      <vt:variant>
        <vt:i4>5</vt:i4>
      </vt:variant>
      <vt:variant>
        <vt:lpwstr>mailto:astitha@engr.uconn.edu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Civil and Environmental Engineering</dc:title>
  <dc:creator>A satisfied Microsoft Office User</dc:creator>
  <cp:lastModifiedBy>Astitha, Marina</cp:lastModifiedBy>
  <cp:revision>65</cp:revision>
  <cp:lastPrinted>2016-01-19T21:03:00Z</cp:lastPrinted>
  <dcterms:created xsi:type="dcterms:W3CDTF">2021-01-07T16:49:00Z</dcterms:created>
  <dcterms:modified xsi:type="dcterms:W3CDTF">2021-03-01T22:32:00Z</dcterms:modified>
</cp:coreProperties>
</file>