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04D" w:rsidRDefault="0096104D">
      <w:pPr>
        <w:jc w:val="center"/>
        <w:rPr>
          <w:b/>
          <w:bCs/>
          <w:sz w:val="28"/>
        </w:rPr>
      </w:pPr>
      <w:r>
        <w:rPr>
          <w:b/>
          <w:bCs/>
          <w:sz w:val="28"/>
        </w:rPr>
        <w:t>Department of Civil and Environmental Engineering</w:t>
      </w:r>
    </w:p>
    <w:p w:rsidR="0096104D" w:rsidRDefault="0096104D">
      <w:pPr>
        <w:jc w:val="center"/>
        <w:rPr>
          <w:b/>
          <w:bCs/>
          <w:sz w:val="28"/>
        </w:rPr>
      </w:pPr>
      <w:r>
        <w:rPr>
          <w:b/>
          <w:bCs/>
          <w:sz w:val="28"/>
        </w:rPr>
        <w:t>University of Connecticut</w:t>
      </w:r>
    </w:p>
    <w:p w:rsidR="0096104D" w:rsidRDefault="003771D1">
      <w:pPr>
        <w:jc w:val="center"/>
        <w:rPr>
          <w:b/>
          <w:bCs/>
          <w:sz w:val="28"/>
        </w:rPr>
      </w:pPr>
      <w:r>
        <w:rPr>
          <w:b/>
          <w:bCs/>
          <w:sz w:val="28"/>
        </w:rPr>
        <w:t>CE/</w:t>
      </w:r>
      <w:r w:rsidR="0096104D">
        <w:rPr>
          <w:b/>
          <w:bCs/>
          <w:sz w:val="28"/>
        </w:rPr>
        <w:t>ENVE-</w:t>
      </w:r>
      <w:r w:rsidR="00776CC4">
        <w:rPr>
          <w:b/>
          <w:bCs/>
          <w:sz w:val="28"/>
        </w:rPr>
        <w:t>3230</w:t>
      </w:r>
      <w:r w:rsidR="0096104D">
        <w:rPr>
          <w:b/>
          <w:bCs/>
          <w:sz w:val="28"/>
        </w:rPr>
        <w:t xml:space="preserve"> </w:t>
      </w:r>
      <w:r w:rsidR="00776CC4">
        <w:rPr>
          <w:b/>
          <w:bCs/>
          <w:sz w:val="28"/>
        </w:rPr>
        <w:t>Air Pollution</w:t>
      </w:r>
      <w:r w:rsidR="006B0CBC">
        <w:rPr>
          <w:b/>
          <w:bCs/>
          <w:sz w:val="28"/>
        </w:rPr>
        <w:t xml:space="preserve"> Control</w:t>
      </w:r>
    </w:p>
    <w:p w:rsidR="0096104D" w:rsidRPr="00E11766" w:rsidRDefault="00124340" w:rsidP="00E11766">
      <w:pPr>
        <w:jc w:val="center"/>
        <w:rPr>
          <w:b/>
          <w:bCs/>
          <w:sz w:val="28"/>
        </w:rPr>
      </w:pPr>
      <w:r>
        <w:rPr>
          <w:b/>
          <w:bCs/>
          <w:sz w:val="28"/>
        </w:rPr>
        <w:t>Spring 20</w:t>
      </w:r>
      <w:r w:rsidR="00482E2B">
        <w:rPr>
          <w:b/>
          <w:bCs/>
          <w:sz w:val="28"/>
        </w:rPr>
        <w:t>20</w:t>
      </w:r>
    </w:p>
    <w:p w:rsidR="0096104D" w:rsidRPr="00983CF2" w:rsidRDefault="0096104D">
      <w:pPr>
        <w:rPr>
          <w:sz w:val="22"/>
          <w:szCs w:val="22"/>
        </w:rPr>
      </w:pPr>
    </w:p>
    <w:p w:rsidR="0096104D" w:rsidRPr="00983CF2" w:rsidRDefault="00D30509" w:rsidP="00C04429">
      <w:pPr>
        <w:rPr>
          <w:sz w:val="22"/>
          <w:szCs w:val="22"/>
        </w:rPr>
      </w:pPr>
      <w:r w:rsidRPr="00983CF2">
        <w:rPr>
          <w:b/>
          <w:i/>
          <w:sz w:val="22"/>
          <w:szCs w:val="22"/>
        </w:rPr>
        <w:t>I</w:t>
      </w:r>
      <w:r w:rsidR="0096104D" w:rsidRPr="00983CF2">
        <w:rPr>
          <w:b/>
          <w:i/>
          <w:sz w:val="22"/>
          <w:szCs w:val="22"/>
        </w:rPr>
        <w:t>nstructor:</w:t>
      </w:r>
      <w:r w:rsidRPr="00983CF2">
        <w:rPr>
          <w:sz w:val="22"/>
          <w:szCs w:val="22"/>
        </w:rPr>
        <w:tab/>
      </w:r>
      <w:r w:rsidR="0096104D" w:rsidRPr="00983CF2">
        <w:rPr>
          <w:sz w:val="22"/>
          <w:szCs w:val="22"/>
        </w:rPr>
        <w:tab/>
      </w:r>
      <w:r w:rsidR="00124340" w:rsidRPr="00983CF2">
        <w:rPr>
          <w:sz w:val="22"/>
          <w:szCs w:val="22"/>
        </w:rPr>
        <w:t>Marina Astitha</w:t>
      </w:r>
      <w:r w:rsidR="0096104D" w:rsidRPr="00983CF2">
        <w:rPr>
          <w:sz w:val="22"/>
          <w:szCs w:val="22"/>
        </w:rPr>
        <w:t>,</w:t>
      </w:r>
      <w:r w:rsidR="00584530" w:rsidRPr="00983CF2">
        <w:rPr>
          <w:sz w:val="22"/>
          <w:szCs w:val="22"/>
        </w:rPr>
        <w:t xml:space="preserve"> PhD</w:t>
      </w:r>
    </w:p>
    <w:p w:rsidR="000629D3" w:rsidRPr="00983CF2" w:rsidRDefault="00124340" w:rsidP="00124340">
      <w:pPr>
        <w:ind w:left="1440" w:firstLine="720"/>
        <w:rPr>
          <w:sz w:val="22"/>
          <w:szCs w:val="22"/>
        </w:rPr>
      </w:pPr>
      <w:r w:rsidRPr="00983CF2">
        <w:rPr>
          <w:sz w:val="22"/>
          <w:szCs w:val="22"/>
        </w:rPr>
        <w:t>Ass</w:t>
      </w:r>
      <w:r w:rsidR="00C24FD6">
        <w:rPr>
          <w:sz w:val="22"/>
          <w:szCs w:val="22"/>
        </w:rPr>
        <w:t>ociate</w:t>
      </w:r>
      <w:r w:rsidRPr="00983CF2">
        <w:rPr>
          <w:sz w:val="22"/>
          <w:szCs w:val="22"/>
        </w:rPr>
        <w:t xml:space="preserve"> Professor</w:t>
      </w:r>
    </w:p>
    <w:p w:rsidR="00C04429" w:rsidRPr="00983CF2" w:rsidRDefault="000629D3" w:rsidP="00124340">
      <w:pPr>
        <w:ind w:left="1440" w:firstLine="720"/>
        <w:rPr>
          <w:sz w:val="22"/>
          <w:szCs w:val="22"/>
        </w:rPr>
      </w:pPr>
      <w:r w:rsidRPr="00983CF2">
        <w:rPr>
          <w:sz w:val="22"/>
          <w:szCs w:val="22"/>
        </w:rPr>
        <w:t xml:space="preserve">Department of </w:t>
      </w:r>
      <w:r w:rsidR="00124340" w:rsidRPr="00983CF2">
        <w:rPr>
          <w:sz w:val="22"/>
          <w:szCs w:val="22"/>
        </w:rPr>
        <w:t xml:space="preserve">Civil </w:t>
      </w:r>
      <w:r w:rsidRPr="00983CF2">
        <w:rPr>
          <w:sz w:val="22"/>
          <w:szCs w:val="22"/>
        </w:rPr>
        <w:t>&amp;</w:t>
      </w:r>
      <w:r w:rsidR="00124340" w:rsidRPr="00983CF2">
        <w:rPr>
          <w:sz w:val="22"/>
          <w:szCs w:val="22"/>
        </w:rPr>
        <w:t xml:space="preserve"> Environmental Engineering</w:t>
      </w:r>
    </w:p>
    <w:p w:rsidR="00C04429" w:rsidRPr="00983CF2" w:rsidRDefault="00B74340" w:rsidP="00C04429">
      <w:pPr>
        <w:rPr>
          <w:sz w:val="22"/>
          <w:szCs w:val="22"/>
        </w:rPr>
      </w:pPr>
      <w:r w:rsidRPr="00983CF2">
        <w:rPr>
          <w:sz w:val="22"/>
          <w:szCs w:val="22"/>
        </w:rPr>
        <w:tab/>
      </w:r>
      <w:r w:rsidRPr="00983CF2">
        <w:rPr>
          <w:sz w:val="22"/>
          <w:szCs w:val="22"/>
        </w:rPr>
        <w:tab/>
      </w:r>
      <w:r w:rsidR="00C04429" w:rsidRPr="00983CF2">
        <w:rPr>
          <w:sz w:val="22"/>
          <w:szCs w:val="22"/>
        </w:rPr>
        <w:tab/>
      </w:r>
      <w:r w:rsidR="000629D3" w:rsidRPr="00983CF2">
        <w:rPr>
          <w:sz w:val="22"/>
          <w:szCs w:val="22"/>
        </w:rPr>
        <w:t xml:space="preserve">Email: </w:t>
      </w:r>
      <w:r w:rsidR="00960000">
        <w:rPr>
          <w:sz w:val="22"/>
          <w:szCs w:val="22"/>
        </w:rPr>
        <w:t>marina.astitha@uconn.edu</w:t>
      </w:r>
    </w:p>
    <w:p w:rsidR="00C04429" w:rsidRPr="00983CF2" w:rsidRDefault="00B74340" w:rsidP="000629D3">
      <w:pPr>
        <w:ind w:left="1440" w:firstLine="720"/>
        <w:rPr>
          <w:sz w:val="22"/>
          <w:szCs w:val="22"/>
        </w:rPr>
      </w:pPr>
      <w:r w:rsidRPr="00983CF2">
        <w:rPr>
          <w:sz w:val="22"/>
          <w:szCs w:val="22"/>
        </w:rPr>
        <w:t>Phone:</w:t>
      </w:r>
      <w:r w:rsidRPr="00983CF2">
        <w:rPr>
          <w:sz w:val="22"/>
          <w:szCs w:val="22"/>
        </w:rPr>
        <w:tab/>
        <w:t>(860)</w:t>
      </w:r>
      <w:r w:rsidR="00824F19" w:rsidRPr="00983CF2">
        <w:rPr>
          <w:sz w:val="22"/>
          <w:szCs w:val="22"/>
        </w:rPr>
        <w:t>-486-3941</w:t>
      </w:r>
    </w:p>
    <w:p w:rsidR="00B74340" w:rsidRDefault="000629D3">
      <w:pPr>
        <w:rPr>
          <w:sz w:val="22"/>
          <w:szCs w:val="22"/>
        </w:rPr>
      </w:pPr>
      <w:r w:rsidRPr="00983CF2">
        <w:rPr>
          <w:sz w:val="22"/>
          <w:szCs w:val="22"/>
        </w:rPr>
        <w:tab/>
      </w:r>
      <w:r w:rsidRPr="00983CF2">
        <w:rPr>
          <w:sz w:val="22"/>
          <w:szCs w:val="22"/>
        </w:rPr>
        <w:tab/>
      </w:r>
      <w:r w:rsidRPr="00983CF2">
        <w:rPr>
          <w:sz w:val="22"/>
          <w:szCs w:val="22"/>
        </w:rPr>
        <w:tab/>
        <w:t>Office: CAST 311</w:t>
      </w:r>
    </w:p>
    <w:p w:rsidR="00415666" w:rsidRPr="00983CF2" w:rsidRDefault="00415666" w:rsidP="00415666">
      <w:pPr>
        <w:ind w:left="1440" w:firstLine="720"/>
        <w:rPr>
          <w:sz w:val="22"/>
          <w:szCs w:val="22"/>
        </w:rPr>
      </w:pPr>
      <w:r>
        <w:rPr>
          <w:sz w:val="22"/>
          <w:szCs w:val="22"/>
        </w:rPr>
        <w:t>Office hours</w:t>
      </w:r>
      <w:r w:rsidR="00DC21B6">
        <w:rPr>
          <w:sz w:val="22"/>
          <w:szCs w:val="22"/>
        </w:rPr>
        <w:t xml:space="preserve"> </w:t>
      </w:r>
      <w:r w:rsidR="00DC21B6" w:rsidRPr="00DC21B6">
        <w:rPr>
          <w:sz w:val="22"/>
          <w:szCs w:val="22"/>
          <w:highlight w:val="yellow"/>
        </w:rPr>
        <w:t>via webex</w:t>
      </w:r>
      <w:r w:rsidR="000B14C4">
        <w:rPr>
          <w:sz w:val="22"/>
          <w:szCs w:val="22"/>
          <w:highlight w:val="yellow"/>
        </w:rPr>
        <w:t>1</w:t>
      </w:r>
      <w:r w:rsidR="00DC21B6" w:rsidRPr="00DC21B6">
        <w:rPr>
          <w:sz w:val="22"/>
          <w:szCs w:val="22"/>
          <w:highlight w:val="yellow"/>
        </w:rPr>
        <w:t>*</w:t>
      </w:r>
      <w:r w:rsidR="00DC21B6">
        <w:rPr>
          <w:sz w:val="22"/>
          <w:szCs w:val="22"/>
        </w:rPr>
        <w:t>: Tuesdays</w:t>
      </w:r>
      <w:r>
        <w:rPr>
          <w:sz w:val="22"/>
          <w:szCs w:val="22"/>
        </w:rPr>
        <w:t xml:space="preserve"> 1-2pm</w:t>
      </w:r>
    </w:p>
    <w:p w:rsidR="006078C1" w:rsidRDefault="006078C1">
      <w:pPr>
        <w:rPr>
          <w:b/>
          <w:i/>
          <w:sz w:val="22"/>
          <w:szCs w:val="22"/>
        </w:rPr>
      </w:pPr>
    </w:p>
    <w:p w:rsidR="000629D3" w:rsidRPr="0042448C" w:rsidRDefault="002161DC">
      <w:pPr>
        <w:rPr>
          <w:sz w:val="22"/>
          <w:szCs w:val="22"/>
        </w:rPr>
      </w:pPr>
      <w:r w:rsidRPr="00194F67">
        <w:rPr>
          <w:b/>
          <w:i/>
          <w:sz w:val="22"/>
          <w:szCs w:val="22"/>
        </w:rPr>
        <w:t>Teaching Assistant:</w:t>
      </w:r>
      <w:r w:rsidRPr="00194F67">
        <w:rPr>
          <w:sz w:val="22"/>
          <w:szCs w:val="22"/>
        </w:rPr>
        <w:t xml:space="preserve">      </w:t>
      </w:r>
      <w:r w:rsidR="00E22F5F" w:rsidRPr="00194F67">
        <w:rPr>
          <w:sz w:val="22"/>
          <w:szCs w:val="22"/>
        </w:rPr>
        <w:t>Tasnim Zaman</w:t>
      </w:r>
      <w:r w:rsidRPr="00194F67">
        <w:rPr>
          <w:sz w:val="22"/>
          <w:szCs w:val="22"/>
        </w:rPr>
        <w:t>,</w:t>
      </w:r>
      <w:r w:rsidR="00F71766" w:rsidRPr="00194F67">
        <w:rPr>
          <w:sz w:val="22"/>
          <w:szCs w:val="22"/>
        </w:rPr>
        <w:t xml:space="preserve"> </w:t>
      </w:r>
      <w:hyperlink r:id="rId8" w:history="1">
        <w:r w:rsidR="00E22F5F" w:rsidRPr="00194F67">
          <w:rPr>
            <w:rStyle w:val="Hyperlink"/>
            <w:sz w:val="22"/>
            <w:szCs w:val="22"/>
          </w:rPr>
          <w:t>tasnim.zaman@uconn.edu</w:t>
        </w:r>
      </w:hyperlink>
      <w:r w:rsidR="0042448C" w:rsidRPr="00194F67">
        <w:rPr>
          <w:sz w:val="22"/>
          <w:szCs w:val="22"/>
        </w:rPr>
        <w:t xml:space="preserve">, </w:t>
      </w:r>
      <w:r w:rsidR="00F71766" w:rsidRPr="00194F67">
        <w:rPr>
          <w:sz w:val="22"/>
          <w:szCs w:val="22"/>
        </w:rPr>
        <w:t>O</w:t>
      </w:r>
      <w:r w:rsidRPr="00194F67">
        <w:rPr>
          <w:sz w:val="22"/>
          <w:szCs w:val="22"/>
        </w:rPr>
        <w:t>ffice: Bronwell-319</w:t>
      </w:r>
    </w:p>
    <w:p w:rsidR="006078C1" w:rsidRPr="0042448C" w:rsidRDefault="006078C1">
      <w:pPr>
        <w:rPr>
          <w:b/>
          <w:i/>
          <w:sz w:val="22"/>
          <w:szCs w:val="22"/>
        </w:rPr>
      </w:pPr>
    </w:p>
    <w:p w:rsidR="00C04429" w:rsidRPr="00E57303" w:rsidRDefault="00B74340">
      <w:pPr>
        <w:rPr>
          <w:sz w:val="22"/>
          <w:szCs w:val="22"/>
          <w:highlight w:val="yellow"/>
        </w:rPr>
      </w:pPr>
      <w:r w:rsidRPr="00E57303">
        <w:rPr>
          <w:b/>
          <w:i/>
          <w:sz w:val="22"/>
          <w:szCs w:val="22"/>
          <w:highlight w:val="yellow"/>
        </w:rPr>
        <w:t>Class meets</w:t>
      </w:r>
      <w:r w:rsidR="009C3845" w:rsidRPr="00E57303">
        <w:rPr>
          <w:b/>
          <w:i/>
          <w:sz w:val="22"/>
          <w:szCs w:val="22"/>
          <w:highlight w:val="yellow"/>
        </w:rPr>
        <w:t>:</w:t>
      </w:r>
      <w:r w:rsidR="009C3845" w:rsidRPr="00E57303">
        <w:rPr>
          <w:sz w:val="22"/>
          <w:szCs w:val="22"/>
          <w:highlight w:val="yellow"/>
        </w:rPr>
        <w:tab/>
      </w:r>
      <w:r w:rsidR="009C3845" w:rsidRPr="00E57303">
        <w:rPr>
          <w:sz w:val="22"/>
          <w:szCs w:val="22"/>
          <w:highlight w:val="yellow"/>
        </w:rPr>
        <w:tab/>
        <w:t>Mo</w:t>
      </w:r>
      <w:r w:rsidR="00712207" w:rsidRPr="00E57303">
        <w:rPr>
          <w:sz w:val="22"/>
          <w:szCs w:val="22"/>
          <w:highlight w:val="yellow"/>
        </w:rPr>
        <w:t xml:space="preserve"> </w:t>
      </w:r>
      <w:r w:rsidR="009C3845" w:rsidRPr="00E57303">
        <w:rPr>
          <w:sz w:val="22"/>
          <w:szCs w:val="22"/>
          <w:highlight w:val="yellow"/>
        </w:rPr>
        <w:t>We</w:t>
      </w:r>
      <w:r w:rsidR="00712207" w:rsidRPr="00E57303">
        <w:rPr>
          <w:sz w:val="22"/>
          <w:szCs w:val="22"/>
          <w:highlight w:val="yellow"/>
        </w:rPr>
        <w:t xml:space="preserve"> </w:t>
      </w:r>
      <w:r w:rsidR="009C3845" w:rsidRPr="00E57303">
        <w:rPr>
          <w:sz w:val="22"/>
          <w:szCs w:val="22"/>
          <w:highlight w:val="yellow"/>
        </w:rPr>
        <w:t>Fr</w:t>
      </w:r>
      <w:r w:rsidR="00C04429" w:rsidRPr="00E57303">
        <w:rPr>
          <w:sz w:val="22"/>
          <w:szCs w:val="22"/>
          <w:highlight w:val="yellow"/>
        </w:rPr>
        <w:t xml:space="preserve"> </w:t>
      </w:r>
      <w:r w:rsidR="00A95A30" w:rsidRPr="00E57303">
        <w:rPr>
          <w:sz w:val="22"/>
          <w:szCs w:val="22"/>
          <w:highlight w:val="yellow"/>
        </w:rPr>
        <w:t xml:space="preserve"> </w:t>
      </w:r>
      <w:r w:rsidRPr="00E57303">
        <w:rPr>
          <w:sz w:val="22"/>
          <w:szCs w:val="22"/>
          <w:highlight w:val="yellow"/>
        </w:rPr>
        <w:t xml:space="preserve">  </w:t>
      </w:r>
      <w:r w:rsidR="00A95A30" w:rsidRPr="00E57303">
        <w:rPr>
          <w:sz w:val="22"/>
          <w:szCs w:val="22"/>
          <w:highlight w:val="yellow"/>
        </w:rPr>
        <w:t xml:space="preserve"> </w:t>
      </w:r>
      <w:r w:rsidR="004E2B04" w:rsidRPr="00E57303">
        <w:rPr>
          <w:sz w:val="22"/>
          <w:szCs w:val="22"/>
          <w:highlight w:val="yellow"/>
        </w:rPr>
        <w:t>1:25</w:t>
      </w:r>
      <w:r w:rsidR="00433E66" w:rsidRPr="00E57303">
        <w:rPr>
          <w:sz w:val="22"/>
          <w:szCs w:val="22"/>
          <w:highlight w:val="yellow"/>
        </w:rPr>
        <w:t>-2</w:t>
      </w:r>
      <w:r w:rsidR="009C3845" w:rsidRPr="00E57303">
        <w:rPr>
          <w:sz w:val="22"/>
          <w:szCs w:val="22"/>
          <w:highlight w:val="yellow"/>
        </w:rPr>
        <w:t>:</w:t>
      </w:r>
      <w:r w:rsidR="00433E66" w:rsidRPr="00E57303">
        <w:rPr>
          <w:sz w:val="22"/>
          <w:szCs w:val="22"/>
          <w:highlight w:val="yellow"/>
        </w:rPr>
        <w:t>1</w:t>
      </w:r>
      <w:r w:rsidR="002D3AA3" w:rsidRPr="00E57303">
        <w:rPr>
          <w:sz w:val="22"/>
          <w:szCs w:val="22"/>
          <w:highlight w:val="yellow"/>
        </w:rPr>
        <w:t>5</w:t>
      </w:r>
      <w:r w:rsidR="004E2B04" w:rsidRPr="00E57303">
        <w:rPr>
          <w:sz w:val="22"/>
          <w:szCs w:val="22"/>
          <w:highlight w:val="yellow"/>
        </w:rPr>
        <w:t xml:space="preserve"> pm</w:t>
      </w:r>
      <w:r w:rsidRPr="00E57303">
        <w:rPr>
          <w:sz w:val="22"/>
          <w:szCs w:val="22"/>
          <w:highlight w:val="yellow"/>
        </w:rPr>
        <w:t xml:space="preserve">   </w:t>
      </w:r>
      <w:r w:rsidR="00E57303">
        <w:rPr>
          <w:sz w:val="22"/>
          <w:szCs w:val="22"/>
          <w:highlight w:val="yellow"/>
        </w:rPr>
        <w:t>w</w:t>
      </w:r>
      <w:r w:rsidR="00652BE5">
        <w:rPr>
          <w:sz w:val="22"/>
          <w:szCs w:val="22"/>
          <w:highlight w:val="yellow"/>
        </w:rPr>
        <w:t>ebex1*</w:t>
      </w:r>
      <w:r w:rsidR="00712207" w:rsidRPr="00E57303">
        <w:rPr>
          <w:sz w:val="22"/>
          <w:szCs w:val="22"/>
          <w:highlight w:val="yellow"/>
        </w:rPr>
        <w:t xml:space="preserve">   01/</w:t>
      </w:r>
      <w:r w:rsidR="00C67496" w:rsidRPr="00E57303">
        <w:rPr>
          <w:sz w:val="22"/>
          <w:szCs w:val="22"/>
          <w:highlight w:val="yellow"/>
        </w:rPr>
        <w:t>2</w:t>
      </w:r>
      <w:r w:rsidR="00E57303">
        <w:rPr>
          <w:sz w:val="22"/>
          <w:szCs w:val="22"/>
          <w:highlight w:val="yellow"/>
        </w:rPr>
        <w:t>3</w:t>
      </w:r>
      <w:r w:rsidR="00712207" w:rsidRPr="00E57303">
        <w:rPr>
          <w:sz w:val="22"/>
          <w:szCs w:val="22"/>
          <w:highlight w:val="yellow"/>
        </w:rPr>
        <w:t>/20</w:t>
      </w:r>
      <w:r w:rsidR="00657C20" w:rsidRPr="00E57303">
        <w:rPr>
          <w:sz w:val="22"/>
          <w:szCs w:val="22"/>
          <w:highlight w:val="yellow"/>
        </w:rPr>
        <w:t>20</w:t>
      </w:r>
      <w:r w:rsidR="00712207" w:rsidRPr="00E57303">
        <w:rPr>
          <w:sz w:val="22"/>
          <w:szCs w:val="22"/>
          <w:highlight w:val="yellow"/>
        </w:rPr>
        <w:t xml:space="preserve"> - 0</w:t>
      </w:r>
      <w:r w:rsidR="00C67496" w:rsidRPr="00E57303">
        <w:rPr>
          <w:sz w:val="22"/>
          <w:szCs w:val="22"/>
          <w:highlight w:val="yellow"/>
        </w:rPr>
        <w:t>5/0</w:t>
      </w:r>
      <w:r w:rsidR="00657C20" w:rsidRPr="00E57303">
        <w:rPr>
          <w:sz w:val="22"/>
          <w:szCs w:val="22"/>
          <w:highlight w:val="yellow"/>
        </w:rPr>
        <w:t>1</w:t>
      </w:r>
      <w:r w:rsidR="00C67496" w:rsidRPr="00E57303">
        <w:rPr>
          <w:sz w:val="22"/>
          <w:szCs w:val="22"/>
          <w:highlight w:val="yellow"/>
        </w:rPr>
        <w:t>/20</w:t>
      </w:r>
      <w:r w:rsidR="00657C20" w:rsidRPr="00E57303">
        <w:rPr>
          <w:sz w:val="22"/>
          <w:szCs w:val="22"/>
          <w:highlight w:val="yellow"/>
        </w:rPr>
        <w:t>20</w:t>
      </w:r>
    </w:p>
    <w:p w:rsidR="00C04429" w:rsidRPr="00983CF2" w:rsidRDefault="001E1606" w:rsidP="0058553E">
      <w:pPr>
        <w:ind w:left="2160" w:hanging="2160"/>
        <w:rPr>
          <w:sz w:val="22"/>
          <w:szCs w:val="22"/>
        </w:rPr>
      </w:pPr>
      <w:r w:rsidRPr="00E57303">
        <w:rPr>
          <w:b/>
          <w:i/>
          <w:sz w:val="22"/>
          <w:szCs w:val="22"/>
          <w:highlight w:val="yellow"/>
        </w:rPr>
        <w:t xml:space="preserve">TA </w:t>
      </w:r>
      <w:r w:rsidR="00C04429" w:rsidRPr="00E57303">
        <w:rPr>
          <w:b/>
          <w:i/>
          <w:sz w:val="22"/>
          <w:szCs w:val="22"/>
          <w:highlight w:val="yellow"/>
        </w:rPr>
        <w:t>Office Hours:</w:t>
      </w:r>
      <w:r w:rsidR="00C04429" w:rsidRPr="00E57303">
        <w:rPr>
          <w:sz w:val="22"/>
          <w:szCs w:val="22"/>
          <w:highlight w:val="yellow"/>
        </w:rPr>
        <w:tab/>
      </w:r>
      <w:r w:rsidR="00657C20" w:rsidRPr="00E57303">
        <w:rPr>
          <w:sz w:val="22"/>
          <w:szCs w:val="22"/>
          <w:highlight w:val="yellow"/>
        </w:rPr>
        <w:t>Tues</w:t>
      </w:r>
      <w:r w:rsidR="00712207" w:rsidRPr="00E57303">
        <w:rPr>
          <w:sz w:val="22"/>
          <w:szCs w:val="22"/>
          <w:highlight w:val="yellow"/>
        </w:rPr>
        <w:t>,</w:t>
      </w:r>
      <w:r w:rsidR="002B3464" w:rsidRPr="00E57303">
        <w:rPr>
          <w:sz w:val="22"/>
          <w:szCs w:val="22"/>
          <w:highlight w:val="yellow"/>
        </w:rPr>
        <w:t xml:space="preserve"> </w:t>
      </w:r>
      <w:r w:rsidR="00657C20" w:rsidRPr="00E57303">
        <w:rPr>
          <w:sz w:val="22"/>
          <w:szCs w:val="22"/>
          <w:highlight w:val="yellow"/>
        </w:rPr>
        <w:t>Thurs</w:t>
      </w:r>
      <w:r w:rsidR="00A05C60" w:rsidRPr="00E57303">
        <w:rPr>
          <w:sz w:val="22"/>
          <w:szCs w:val="22"/>
          <w:highlight w:val="yellow"/>
        </w:rPr>
        <w:t xml:space="preserve"> </w:t>
      </w:r>
      <w:r w:rsidR="00657C20" w:rsidRPr="00E57303">
        <w:rPr>
          <w:sz w:val="22"/>
          <w:szCs w:val="22"/>
          <w:highlight w:val="yellow"/>
        </w:rPr>
        <w:t xml:space="preserve">  </w:t>
      </w:r>
      <w:r w:rsidR="006D1C15" w:rsidRPr="00E57303">
        <w:rPr>
          <w:sz w:val="22"/>
          <w:szCs w:val="22"/>
          <w:highlight w:val="yellow"/>
        </w:rPr>
        <w:t>12</w:t>
      </w:r>
      <w:r w:rsidR="005415AD" w:rsidRPr="00E57303">
        <w:rPr>
          <w:sz w:val="22"/>
          <w:szCs w:val="22"/>
          <w:highlight w:val="yellow"/>
        </w:rPr>
        <w:t>:</w:t>
      </w:r>
      <w:r w:rsidR="00066E06" w:rsidRPr="00E57303">
        <w:rPr>
          <w:sz w:val="22"/>
          <w:szCs w:val="22"/>
          <w:highlight w:val="yellow"/>
        </w:rPr>
        <w:t>15</w:t>
      </w:r>
      <w:r w:rsidR="00A05C60" w:rsidRPr="00E57303">
        <w:rPr>
          <w:sz w:val="22"/>
          <w:szCs w:val="22"/>
          <w:highlight w:val="yellow"/>
        </w:rPr>
        <w:t>-1</w:t>
      </w:r>
      <w:r w:rsidR="005415AD" w:rsidRPr="00E57303">
        <w:rPr>
          <w:sz w:val="22"/>
          <w:szCs w:val="22"/>
          <w:highlight w:val="yellow"/>
        </w:rPr>
        <w:t>:</w:t>
      </w:r>
      <w:r w:rsidR="00066E06" w:rsidRPr="00E57303">
        <w:rPr>
          <w:sz w:val="22"/>
          <w:szCs w:val="22"/>
          <w:highlight w:val="yellow"/>
        </w:rPr>
        <w:t>15</w:t>
      </w:r>
      <w:r w:rsidR="004E2B04" w:rsidRPr="00E57303">
        <w:rPr>
          <w:sz w:val="22"/>
          <w:szCs w:val="22"/>
          <w:highlight w:val="yellow"/>
        </w:rPr>
        <w:t xml:space="preserve"> pm</w:t>
      </w:r>
      <w:r w:rsidR="00192EAE" w:rsidRPr="00652BE5">
        <w:rPr>
          <w:sz w:val="22"/>
          <w:szCs w:val="22"/>
          <w:highlight w:val="yellow"/>
        </w:rPr>
        <w:t xml:space="preserve"> </w:t>
      </w:r>
      <w:r w:rsidR="00652BE5" w:rsidRPr="00652BE5">
        <w:rPr>
          <w:sz w:val="22"/>
          <w:szCs w:val="22"/>
          <w:highlight w:val="yellow"/>
        </w:rPr>
        <w:t>webex2</w:t>
      </w:r>
      <w:r w:rsidR="00652BE5">
        <w:rPr>
          <w:sz w:val="22"/>
          <w:szCs w:val="22"/>
        </w:rPr>
        <w:t>*</w:t>
      </w:r>
    </w:p>
    <w:p w:rsidR="00C04429" w:rsidRPr="00983CF2" w:rsidRDefault="00C04429">
      <w:pPr>
        <w:rPr>
          <w:sz w:val="22"/>
          <w:szCs w:val="22"/>
        </w:rPr>
      </w:pPr>
    </w:p>
    <w:p w:rsidR="00E57303" w:rsidRPr="00652BE5" w:rsidRDefault="00652BE5">
      <w:pPr>
        <w:rPr>
          <w:b/>
          <w:sz w:val="22"/>
          <w:szCs w:val="22"/>
          <w:highlight w:val="yellow"/>
        </w:rPr>
      </w:pPr>
      <w:r w:rsidRPr="00243790">
        <w:rPr>
          <w:b/>
          <w:sz w:val="22"/>
          <w:szCs w:val="22"/>
          <w:highlight w:val="yellow"/>
        </w:rPr>
        <w:t>*</w:t>
      </w:r>
      <w:r w:rsidRPr="00652BE5">
        <w:rPr>
          <w:b/>
          <w:sz w:val="22"/>
          <w:szCs w:val="22"/>
          <w:highlight w:val="yellow"/>
          <w:u w:val="single"/>
        </w:rPr>
        <w:t>webex1:</w:t>
      </w:r>
      <w:r w:rsidR="00E57303" w:rsidRPr="00652BE5">
        <w:rPr>
          <w:b/>
          <w:sz w:val="22"/>
          <w:szCs w:val="22"/>
          <w:highlight w:val="yellow"/>
        </w:rPr>
        <w:t xml:space="preserve"> </w:t>
      </w:r>
      <w:r w:rsidR="00E57303" w:rsidRPr="00652BE5">
        <w:rPr>
          <w:b/>
          <w:sz w:val="22"/>
          <w:szCs w:val="22"/>
          <w:highlight w:val="yellow"/>
        </w:rPr>
        <w:t>https://uconn-cmr.webex.com/meet/maa13014</w:t>
      </w:r>
      <w:r w:rsidR="00E57303" w:rsidRPr="00652BE5">
        <w:rPr>
          <w:b/>
          <w:sz w:val="22"/>
          <w:szCs w:val="22"/>
          <w:highlight w:val="yellow"/>
        </w:rPr>
        <w:t xml:space="preserve"> </w:t>
      </w:r>
    </w:p>
    <w:p w:rsidR="00652BE5" w:rsidRPr="00652BE5" w:rsidRDefault="00652BE5">
      <w:pPr>
        <w:rPr>
          <w:b/>
          <w:sz w:val="22"/>
          <w:szCs w:val="22"/>
        </w:rPr>
      </w:pPr>
      <w:r w:rsidRPr="00243790">
        <w:rPr>
          <w:b/>
          <w:sz w:val="22"/>
          <w:szCs w:val="22"/>
          <w:highlight w:val="yellow"/>
        </w:rPr>
        <w:t>*</w:t>
      </w:r>
      <w:r w:rsidRPr="00652BE5">
        <w:rPr>
          <w:b/>
          <w:sz w:val="22"/>
          <w:szCs w:val="22"/>
          <w:highlight w:val="yellow"/>
          <w:u w:val="single"/>
        </w:rPr>
        <w:t>webex2:</w:t>
      </w:r>
      <w:r w:rsidRPr="00652BE5">
        <w:rPr>
          <w:b/>
          <w:sz w:val="22"/>
          <w:szCs w:val="22"/>
          <w:highlight w:val="yellow"/>
        </w:rPr>
        <w:t xml:space="preserve"> </w:t>
      </w:r>
      <w:r w:rsidRPr="00652BE5">
        <w:rPr>
          <w:b/>
          <w:sz w:val="22"/>
          <w:szCs w:val="22"/>
          <w:highlight w:val="yellow"/>
        </w:rPr>
        <w:t>https://uconn-cmr.webex.com/meet/taz19002</w:t>
      </w:r>
    </w:p>
    <w:p w:rsidR="00E57303" w:rsidRDefault="00E57303">
      <w:pPr>
        <w:rPr>
          <w:b/>
          <w:i/>
          <w:sz w:val="22"/>
          <w:szCs w:val="22"/>
        </w:rPr>
      </w:pPr>
      <w:r>
        <w:rPr>
          <w:b/>
          <w:i/>
          <w:sz w:val="22"/>
          <w:szCs w:val="22"/>
        </w:rPr>
        <w:t xml:space="preserve"> </w:t>
      </w:r>
    </w:p>
    <w:p w:rsidR="00CF676E" w:rsidRPr="00983CF2" w:rsidRDefault="00CF676E">
      <w:pPr>
        <w:rPr>
          <w:sz w:val="22"/>
          <w:szCs w:val="22"/>
        </w:rPr>
      </w:pPr>
      <w:r w:rsidRPr="00983CF2">
        <w:rPr>
          <w:b/>
          <w:i/>
          <w:sz w:val="22"/>
          <w:szCs w:val="22"/>
        </w:rPr>
        <w:t>Website (HuskyCT):</w:t>
      </w:r>
      <w:r w:rsidRPr="00983CF2">
        <w:rPr>
          <w:sz w:val="22"/>
          <w:szCs w:val="22"/>
        </w:rPr>
        <w:t xml:space="preserve"> </w:t>
      </w:r>
      <w:r w:rsidR="00197672" w:rsidRPr="00983CF2">
        <w:rPr>
          <w:sz w:val="22"/>
          <w:szCs w:val="22"/>
        </w:rPr>
        <w:t xml:space="preserve">  </w:t>
      </w:r>
      <w:hyperlink r:id="rId9" w:history="1">
        <w:r w:rsidR="00F71766" w:rsidRPr="00C53BA7">
          <w:rPr>
            <w:rStyle w:val="Hyperlink"/>
            <w:sz w:val="22"/>
            <w:szCs w:val="22"/>
          </w:rPr>
          <w:t>http://huskyct.uconn.edu</w:t>
        </w:r>
      </w:hyperlink>
      <w:r w:rsidR="005D37EE">
        <w:rPr>
          <w:sz w:val="22"/>
          <w:szCs w:val="22"/>
        </w:rPr>
        <w:t xml:space="preserve"> (all assignments </w:t>
      </w:r>
      <w:r w:rsidR="000E102F">
        <w:rPr>
          <w:sz w:val="22"/>
          <w:szCs w:val="22"/>
        </w:rPr>
        <w:t xml:space="preserve">shall </w:t>
      </w:r>
      <w:r w:rsidR="005D37EE">
        <w:rPr>
          <w:sz w:val="22"/>
          <w:szCs w:val="22"/>
        </w:rPr>
        <w:t>be uploaded in HuskyCT at the due date</w:t>
      </w:r>
      <w:r w:rsidR="00712207">
        <w:rPr>
          <w:sz w:val="22"/>
          <w:szCs w:val="22"/>
        </w:rPr>
        <w:t>s</w:t>
      </w:r>
      <w:r w:rsidR="005D37EE">
        <w:rPr>
          <w:sz w:val="22"/>
          <w:szCs w:val="22"/>
        </w:rPr>
        <w:t xml:space="preserve">; </w:t>
      </w:r>
      <w:r w:rsidR="00A65224">
        <w:rPr>
          <w:sz w:val="22"/>
          <w:szCs w:val="22"/>
        </w:rPr>
        <w:t>s</w:t>
      </w:r>
      <w:r w:rsidR="005D37EE" w:rsidRPr="005D37EE">
        <w:rPr>
          <w:sz w:val="22"/>
          <w:szCs w:val="22"/>
        </w:rPr>
        <w:t>tudents are expected to check the HuskyCT section of the course at least one time between classes; email announcements will be sent out using HuskyCT as a means of direct communication and updates related to the course)</w:t>
      </w:r>
    </w:p>
    <w:p w:rsidR="00CF676E" w:rsidRPr="00983CF2" w:rsidRDefault="00CF676E">
      <w:pPr>
        <w:rPr>
          <w:sz w:val="22"/>
          <w:szCs w:val="22"/>
        </w:rPr>
      </w:pPr>
    </w:p>
    <w:p w:rsidR="00C04429" w:rsidRPr="00983CF2" w:rsidRDefault="00C04429" w:rsidP="00C04429">
      <w:pPr>
        <w:ind w:left="720" w:hanging="720"/>
        <w:rPr>
          <w:sz w:val="22"/>
          <w:szCs w:val="22"/>
        </w:rPr>
      </w:pPr>
      <w:r w:rsidRPr="00C20D35">
        <w:rPr>
          <w:b/>
          <w:i/>
          <w:sz w:val="22"/>
          <w:szCs w:val="22"/>
        </w:rPr>
        <w:t>Text</w:t>
      </w:r>
      <w:r w:rsidR="008F7714" w:rsidRPr="00C20D35">
        <w:rPr>
          <w:b/>
          <w:i/>
          <w:sz w:val="22"/>
          <w:szCs w:val="22"/>
        </w:rPr>
        <w:t>book</w:t>
      </w:r>
      <w:r w:rsidRPr="00C20D35">
        <w:rPr>
          <w:b/>
          <w:i/>
          <w:sz w:val="22"/>
          <w:szCs w:val="22"/>
        </w:rPr>
        <w:t>:</w:t>
      </w:r>
      <w:r w:rsidR="008F7714">
        <w:rPr>
          <w:sz w:val="22"/>
          <w:szCs w:val="22"/>
        </w:rPr>
        <w:t xml:space="preserve"> </w:t>
      </w:r>
      <w:r w:rsidR="00B971E5" w:rsidRPr="00B971E5">
        <w:rPr>
          <w:sz w:val="22"/>
          <w:szCs w:val="22"/>
        </w:rPr>
        <w:t>Air Pollution control: A design approach, C.D. Cooper and F.C. Alley, 4th edition</w:t>
      </w:r>
      <w:r w:rsidRPr="00983CF2">
        <w:rPr>
          <w:sz w:val="22"/>
          <w:szCs w:val="22"/>
        </w:rPr>
        <w:t>.</w:t>
      </w:r>
    </w:p>
    <w:p w:rsidR="00C04429" w:rsidRPr="00983CF2" w:rsidRDefault="00C04429">
      <w:pPr>
        <w:rPr>
          <w:sz w:val="22"/>
          <w:szCs w:val="22"/>
        </w:rPr>
      </w:pPr>
    </w:p>
    <w:p w:rsidR="003A77F9" w:rsidRPr="00983CF2" w:rsidRDefault="00CE438D" w:rsidP="003A77F9">
      <w:pPr>
        <w:rPr>
          <w:b/>
          <w:sz w:val="22"/>
          <w:szCs w:val="22"/>
        </w:rPr>
      </w:pPr>
      <w:r>
        <w:rPr>
          <w:b/>
          <w:sz w:val="22"/>
          <w:szCs w:val="22"/>
        </w:rPr>
        <w:t>Cou</w:t>
      </w:r>
      <w:r w:rsidR="003A77F9" w:rsidRPr="00983CF2">
        <w:rPr>
          <w:b/>
          <w:sz w:val="22"/>
          <w:szCs w:val="22"/>
        </w:rPr>
        <w:t>rse goal</w:t>
      </w:r>
      <w:r>
        <w:rPr>
          <w:b/>
          <w:sz w:val="22"/>
          <w:szCs w:val="22"/>
        </w:rPr>
        <w:t>s</w:t>
      </w:r>
      <w:r w:rsidR="003A77F9" w:rsidRPr="00983CF2">
        <w:rPr>
          <w:b/>
          <w:sz w:val="22"/>
          <w:szCs w:val="22"/>
        </w:rPr>
        <w:t xml:space="preserve"> and objectives</w:t>
      </w:r>
    </w:p>
    <w:p w:rsidR="00061222" w:rsidRPr="00983CF2" w:rsidRDefault="00987BEC" w:rsidP="00061222">
      <w:pPr>
        <w:rPr>
          <w:sz w:val="22"/>
          <w:szCs w:val="22"/>
        </w:rPr>
      </w:pPr>
      <w:r>
        <w:rPr>
          <w:sz w:val="22"/>
          <w:szCs w:val="22"/>
        </w:rPr>
        <w:t xml:space="preserve">The </w:t>
      </w:r>
      <w:r w:rsidRPr="007D601B">
        <w:rPr>
          <w:b/>
          <w:i/>
          <w:sz w:val="22"/>
          <w:szCs w:val="22"/>
        </w:rPr>
        <w:t>goal</w:t>
      </w:r>
      <w:r w:rsidR="00CB17DE" w:rsidRPr="007D601B">
        <w:rPr>
          <w:b/>
          <w:sz w:val="22"/>
          <w:szCs w:val="22"/>
        </w:rPr>
        <w:t xml:space="preserve"> </w:t>
      </w:r>
      <w:r w:rsidR="00CB17DE">
        <w:rPr>
          <w:sz w:val="22"/>
          <w:szCs w:val="22"/>
        </w:rPr>
        <w:t>of this</w:t>
      </w:r>
      <w:r>
        <w:rPr>
          <w:sz w:val="22"/>
          <w:szCs w:val="22"/>
        </w:rPr>
        <w:t xml:space="preserve"> course </w:t>
      </w:r>
      <w:r w:rsidR="00061222">
        <w:rPr>
          <w:sz w:val="22"/>
          <w:szCs w:val="22"/>
        </w:rPr>
        <w:t>is</w:t>
      </w:r>
      <w:r w:rsidR="00061222" w:rsidRPr="00B971E5">
        <w:rPr>
          <w:sz w:val="22"/>
          <w:szCs w:val="22"/>
        </w:rPr>
        <w:t xml:space="preserve"> to </w:t>
      </w:r>
      <w:r w:rsidR="00D100D8">
        <w:rPr>
          <w:sz w:val="22"/>
          <w:szCs w:val="22"/>
        </w:rPr>
        <w:t>provide</w:t>
      </w:r>
      <w:r w:rsidR="00061222">
        <w:rPr>
          <w:sz w:val="22"/>
          <w:szCs w:val="22"/>
        </w:rPr>
        <w:t xml:space="preserve"> in-depth</w:t>
      </w:r>
      <w:r w:rsidR="00061222" w:rsidRPr="00B971E5">
        <w:rPr>
          <w:sz w:val="22"/>
          <w:szCs w:val="22"/>
        </w:rPr>
        <w:t xml:space="preserve"> understanding of the properties and behavior </w:t>
      </w:r>
      <w:r w:rsidR="00061222">
        <w:rPr>
          <w:sz w:val="22"/>
          <w:szCs w:val="22"/>
        </w:rPr>
        <w:t>of atmospheric pollutants and the ability to</w:t>
      </w:r>
      <w:r w:rsidR="00061222" w:rsidRPr="00B971E5">
        <w:rPr>
          <w:sz w:val="22"/>
          <w:szCs w:val="22"/>
        </w:rPr>
        <w:t xml:space="preserve"> design appropriate control measures for key classes of pollutants.</w:t>
      </w:r>
    </w:p>
    <w:p w:rsidR="00987BEC" w:rsidRPr="00C90586" w:rsidRDefault="00B37FA1" w:rsidP="0075790F">
      <w:pPr>
        <w:rPr>
          <w:b/>
          <w:i/>
          <w:sz w:val="22"/>
          <w:szCs w:val="22"/>
        </w:rPr>
      </w:pPr>
      <w:r w:rsidRPr="00C90586">
        <w:rPr>
          <w:b/>
          <w:i/>
          <w:sz w:val="22"/>
          <w:szCs w:val="22"/>
        </w:rPr>
        <w:t xml:space="preserve">Course </w:t>
      </w:r>
      <w:r w:rsidR="00CE438D" w:rsidRPr="00C90586">
        <w:rPr>
          <w:b/>
          <w:i/>
          <w:sz w:val="22"/>
          <w:szCs w:val="22"/>
        </w:rPr>
        <w:t>Objectives:</w:t>
      </w:r>
    </w:p>
    <w:p w:rsidR="001E36B1" w:rsidRPr="00A81FF1" w:rsidRDefault="004F17C8" w:rsidP="0075790F">
      <w:pPr>
        <w:pStyle w:val="ListParagraph"/>
        <w:numPr>
          <w:ilvl w:val="0"/>
          <w:numId w:val="16"/>
        </w:numPr>
        <w:rPr>
          <w:sz w:val="22"/>
          <w:szCs w:val="22"/>
        </w:rPr>
      </w:pPr>
      <w:r>
        <w:rPr>
          <w:sz w:val="22"/>
          <w:szCs w:val="22"/>
        </w:rPr>
        <w:t>Relate main air pollutants with their sources, transport pathways and effects</w:t>
      </w:r>
    </w:p>
    <w:p w:rsidR="001E36B1" w:rsidRDefault="00E01019" w:rsidP="001E36B1">
      <w:pPr>
        <w:pStyle w:val="ListParagraph"/>
        <w:numPr>
          <w:ilvl w:val="0"/>
          <w:numId w:val="16"/>
        </w:numPr>
        <w:rPr>
          <w:sz w:val="22"/>
          <w:szCs w:val="22"/>
        </w:rPr>
      </w:pPr>
      <w:r>
        <w:rPr>
          <w:sz w:val="22"/>
          <w:szCs w:val="22"/>
        </w:rPr>
        <w:t>Examine various systems for air pollution control</w:t>
      </w:r>
    </w:p>
    <w:p w:rsidR="00DC6BCA" w:rsidRPr="00A81FF1" w:rsidRDefault="00B318B6" w:rsidP="001E36B1">
      <w:pPr>
        <w:pStyle w:val="ListParagraph"/>
        <w:numPr>
          <w:ilvl w:val="0"/>
          <w:numId w:val="16"/>
        </w:numPr>
        <w:rPr>
          <w:sz w:val="22"/>
          <w:szCs w:val="22"/>
        </w:rPr>
      </w:pPr>
      <w:r>
        <w:rPr>
          <w:sz w:val="22"/>
          <w:szCs w:val="22"/>
        </w:rPr>
        <w:t>Design control systems</w:t>
      </w:r>
      <w:r w:rsidR="000B2133">
        <w:rPr>
          <w:sz w:val="22"/>
          <w:szCs w:val="22"/>
        </w:rPr>
        <w:t xml:space="preserve"> for key pollutants</w:t>
      </w:r>
    </w:p>
    <w:p w:rsidR="004F7A7B" w:rsidRDefault="004F7A7B" w:rsidP="004F7A7B">
      <w:pPr>
        <w:rPr>
          <w:b/>
          <w:sz w:val="22"/>
          <w:szCs w:val="22"/>
        </w:rPr>
      </w:pPr>
    </w:p>
    <w:p w:rsidR="00C90586" w:rsidRDefault="004F7A7B" w:rsidP="004F7A7B">
      <w:pPr>
        <w:rPr>
          <w:b/>
          <w:i/>
          <w:sz w:val="22"/>
          <w:szCs w:val="22"/>
        </w:rPr>
      </w:pPr>
      <w:r w:rsidRPr="00C90586">
        <w:rPr>
          <w:b/>
          <w:i/>
          <w:sz w:val="22"/>
          <w:szCs w:val="22"/>
        </w:rPr>
        <w:t>Learning objectives</w:t>
      </w:r>
    </w:p>
    <w:p w:rsidR="00ED1D46" w:rsidRPr="00C90586" w:rsidRDefault="00ED1D46" w:rsidP="004F7A7B">
      <w:pPr>
        <w:rPr>
          <w:sz w:val="22"/>
          <w:szCs w:val="22"/>
        </w:rPr>
      </w:pPr>
      <w:r w:rsidRPr="00C90586">
        <w:rPr>
          <w:sz w:val="22"/>
          <w:szCs w:val="22"/>
        </w:rPr>
        <w:t>At the end of this course you will be able to:</w:t>
      </w:r>
    </w:p>
    <w:p w:rsidR="00ED1D46" w:rsidRDefault="00ED1D46" w:rsidP="00ED1D46">
      <w:pPr>
        <w:pStyle w:val="ListParagraph"/>
        <w:numPr>
          <w:ilvl w:val="0"/>
          <w:numId w:val="19"/>
        </w:numPr>
        <w:tabs>
          <w:tab w:val="left" w:pos="945"/>
        </w:tabs>
        <w:rPr>
          <w:sz w:val="22"/>
          <w:szCs w:val="22"/>
        </w:rPr>
      </w:pPr>
      <w:r w:rsidRPr="00ED1D46">
        <w:rPr>
          <w:sz w:val="22"/>
          <w:szCs w:val="22"/>
        </w:rPr>
        <w:t xml:space="preserve">Analyze </w:t>
      </w:r>
      <w:r>
        <w:rPr>
          <w:sz w:val="22"/>
          <w:szCs w:val="22"/>
        </w:rPr>
        <w:t xml:space="preserve">and evaluate </w:t>
      </w:r>
      <w:r w:rsidR="003B4502">
        <w:rPr>
          <w:sz w:val="22"/>
          <w:szCs w:val="22"/>
        </w:rPr>
        <w:t>air pollution control techniques</w:t>
      </w:r>
      <w:r w:rsidRPr="00ED1D46">
        <w:rPr>
          <w:sz w:val="22"/>
          <w:szCs w:val="22"/>
        </w:rPr>
        <w:t xml:space="preserve"> </w:t>
      </w:r>
      <w:r w:rsidR="00365522">
        <w:rPr>
          <w:sz w:val="22"/>
          <w:szCs w:val="22"/>
        </w:rPr>
        <w:t>(</w:t>
      </w:r>
      <w:r w:rsidR="00365522" w:rsidRPr="00AF6AC6">
        <w:rPr>
          <w:i/>
          <w:sz w:val="22"/>
          <w:szCs w:val="22"/>
        </w:rPr>
        <w:t xml:space="preserve">homework; </w:t>
      </w:r>
      <w:r w:rsidR="00AF6AC6">
        <w:rPr>
          <w:i/>
          <w:sz w:val="22"/>
          <w:szCs w:val="22"/>
        </w:rPr>
        <w:t>lectures</w:t>
      </w:r>
      <w:r w:rsidR="00365522">
        <w:rPr>
          <w:sz w:val="22"/>
          <w:szCs w:val="22"/>
        </w:rPr>
        <w:t>)</w:t>
      </w:r>
      <w:r>
        <w:rPr>
          <w:sz w:val="22"/>
          <w:szCs w:val="22"/>
        </w:rPr>
        <w:tab/>
      </w:r>
    </w:p>
    <w:p w:rsidR="000855EE" w:rsidRPr="00ED1D46" w:rsidRDefault="001F1EA7" w:rsidP="00ED1D46">
      <w:pPr>
        <w:pStyle w:val="ListParagraph"/>
        <w:numPr>
          <w:ilvl w:val="0"/>
          <w:numId w:val="19"/>
        </w:numPr>
        <w:tabs>
          <w:tab w:val="left" w:pos="945"/>
        </w:tabs>
        <w:rPr>
          <w:sz w:val="22"/>
          <w:szCs w:val="22"/>
        </w:rPr>
      </w:pPr>
      <w:r>
        <w:rPr>
          <w:sz w:val="22"/>
          <w:szCs w:val="22"/>
        </w:rPr>
        <w:t>Design</w:t>
      </w:r>
      <w:r w:rsidR="00DA013E">
        <w:rPr>
          <w:sz w:val="22"/>
          <w:szCs w:val="22"/>
        </w:rPr>
        <w:t xml:space="preserve"> </w:t>
      </w:r>
      <w:r w:rsidR="00500012">
        <w:rPr>
          <w:sz w:val="22"/>
          <w:szCs w:val="22"/>
        </w:rPr>
        <w:t>air pollution control systems</w:t>
      </w:r>
      <w:r>
        <w:rPr>
          <w:sz w:val="22"/>
          <w:szCs w:val="22"/>
        </w:rPr>
        <w:t xml:space="preserve"> </w:t>
      </w:r>
      <w:r w:rsidR="00365522">
        <w:rPr>
          <w:sz w:val="22"/>
          <w:szCs w:val="22"/>
        </w:rPr>
        <w:t>(</w:t>
      </w:r>
      <w:r w:rsidR="00DA013E">
        <w:rPr>
          <w:i/>
          <w:sz w:val="22"/>
          <w:szCs w:val="22"/>
        </w:rPr>
        <w:t>homework; in-class activities; exams</w:t>
      </w:r>
      <w:r w:rsidR="00365522">
        <w:rPr>
          <w:sz w:val="22"/>
          <w:szCs w:val="22"/>
        </w:rPr>
        <w:t>)</w:t>
      </w:r>
    </w:p>
    <w:p w:rsidR="008C0565" w:rsidRPr="00ED1D46" w:rsidRDefault="008C0565" w:rsidP="00ED1D46">
      <w:pPr>
        <w:pStyle w:val="ListParagraph"/>
        <w:numPr>
          <w:ilvl w:val="0"/>
          <w:numId w:val="19"/>
        </w:numPr>
        <w:tabs>
          <w:tab w:val="left" w:pos="945"/>
        </w:tabs>
        <w:rPr>
          <w:sz w:val="22"/>
          <w:szCs w:val="22"/>
        </w:rPr>
      </w:pPr>
      <w:r w:rsidRPr="00ED1D46">
        <w:rPr>
          <w:sz w:val="22"/>
          <w:szCs w:val="22"/>
        </w:rPr>
        <w:t>Collabora</w:t>
      </w:r>
      <w:r w:rsidR="00ED1D46" w:rsidRPr="00ED1D46">
        <w:rPr>
          <w:sz w:val="22"/>
          <w:szCs w:val="22"/>
        </w:rPr>
        <w:t>te with colleagues to compile or</w:t>
      </w:r>
      <w:r w:rsidRPr="00ED1D46">
        <w:rPr>
          <w:sz w:val="22"/>
          <w:szCs w:val="22"/>
        </w:rPr>
        <w:t xml:space="preserve"> create new knowledge about </w:t>
      </w:r>
      <w:r w:rsidR="006D1C15">
        <w:rPr>
          <w:sz w:val="22"/>
          <w:szCs w:val="22"/>
        </w:rPr>
        <w:t>air pollution</w:t>
      </w:r>
      <w:r w:rsidRPr="00ED1D46">
        <w:rPr>
          <w:sz w:val="22"/>
          <w:szCs w:val="22"/>
        </w:rPr>
        <w:t xml:space="preserve"> </w:t>
      </w:r>
      <w:r w:rsidR="00365522">
        <w:rPr>
          <w:sz w:val="22"/>
          <w:szCs w:val="22"/>
        </w:rPr>
        <w:t>(</w:t>
      </w:r>
      <w:r w:rsidR="00D10FC0" w:rsidRPr="00D10FC0">
        <w:rPr>
          <w:i/>
          <w:sz w:val="22"/>
          <w:szCs w:val="22"/>
        </w:rPr>
        <w:t>in-class activities;</w:t>
      </w:r>
      <w:r w:rsidR="00D10FC0">
        <w:rPr>
          <w:sz w:val="22"/>
          <w:szCs w:val="22"/>
        </w:rPr>
        <w:t xml:space="preserve"> </w:t>
      </w:r>
      <w:r w:rsidR="00365522" w:rsidRPr="00AF6AC6">
        <w:rPr>
          <w:i/>
          <w:sz w:val="22"/>
          <w:szCs w:val="22"/>
        </w:rPr>
        <w:t>final project</w:t>
      </w:r>
      <w:r w:rsidR="00365522">
        <w:rPr>
          <w:sz w:val="22"/>
          <w:szCs w:val="22"/>
        </w:rPr>
        <w:t>)</w:t>
      </w:r>
    </w:p>
    <w:p w:rsidR="008C0565" w:rsidRDefault="008C0565" w:rsidP="008C0565">
      <w:pPr>
        <w:tabs>
          <w:tab w:val="left" w:pos="945"/>
        </w:tabs>
        <w:rPr>
          <w:sz w:val="22"/>
          <w:szCs w:val="22"/>
        </w:rPr>
      </w:pPr>
    </w:p>
    <w:p w:rsidR="009D725F" w:rsidRPr="009D725F" w:rsidRDefault="009D725F" w:rsidP="003A77F9">
      <w:pPr>
        <w:rPr>
          <w:b/>
          <w:i/>
          <w:sz w:val="22"/>
          <w:szCs w:val="22"/>
        </w:rPr>
      </w:pPr>
      <w:r w:rsidRPr="006F548B">
        <w:rPr>
          <w:b/>
          <w:i/>
          <w:sz w:val="22"/>
          <w:szCs w:val="22"/>
          <w:highlight w:val="yellow"/>
        </w:rPr>
        <w:t>METHODS</w:t>
      </w:r>
    </w:p>
    <w:p w:rsidR="009D725F" w:rsidRPr="009026B4" w:rsidRDefault="009D725F" w:rsidP="0075790F">
      <w:pPr>
        <w:rPr>
          <w:sz w:val="22"/>
          <w:szCs w:val="22"/>
        </w:rPr>
      </w:pPr>
      <w:r w:rsidRPr="009026B4">
        <w:rPr>
          <w:sz w:val="22"/>
          <w:szCs w:val="22"/>
        </w:rPr>
        <w:t>Moving into online delivery throughout the end of the semester</w:t>
      </w:r>
      <w:r w:rsidR="006F548B" w:rsidRPr="009026B4">
        <w:rPr>
          <w:sz w:val="22"/>
          <w:szCs w:val="22"/>
        </w:rPr>
        <w:t xml:space="preserve"> means we will change the way the material is delivered to you. Look at the </w:t>
      </w:r>
      <w:r w:rsidR="007B1180" w:rsidRPr="009026B4">
        <w:rPr>
          <w:sz w:val="22"/>
          <w:szCs w:val="22"/>
        </w:rPr>
        <w:t xml:space="preserve">detailed </w:t>
      </w:r>
      <w:r w:rsidR="006F548B" w:rsidRPr="009026B4">
        <w:rPr>
          <w:sz w:val="22"/>
          <w:szCs w:val="22"/>
        </w:rPr>
        <w:t xml:space="preserve">list below to </w:t>
      </w:r>
      <w:r w:rsidR="007B1180" w:rsidRPr="009026B4">
        <w:rPr>
          <w:sz w:val="22"/>
          <w:szCs w:val="22"/>
        </w:rPr>
        <w:t>get a better understanding of how we move forward:</w:t>
      </w:r>
    </w:p>
    <w:p w:rsidR="006F548B" w:rsidRPr="009026B4" w:rsidRDefault="006F548B" w:rsidP="009026B4">
      <w:pPr>
        <w:pStyle w:val="ListParagraph"/>
        <w:numPr>
          <w:ilvl w:val="0"/>
          <w:numId w:val="21"/>
        </w:numPr>
        <w:rPr>
          <w:sz w:val="22"/>
          <w:szCs w:val="22"/>
        </w:rPr>
      </w:pPr>
      <w:r w:rsidRPr="009026B4">
        <w:rPr>
          <w:sz w:val="22"/>
          <w:szCs w:val="22"/>
        </w:rPr>
        <w:t>Notes and lecture slides are already available to you in HuskyCT</w:t>
      </w:r>
      <w:r w:rsidR="003B77C5" w:rsidRPr="009026B4">
        <w:rPr>
          <w:sz w:val="22"/>
          <w:szCs w:val="22"/>
        </w:rPr>
        <w:t>.</w:t>
      </w:r>
      <w:r w:rsidRPr="009026B4">
        <w:rPr>
          <w:sz w:val="22"/>
          <w:szCs w:val="22"/>
        </w:rPr>
        <w:t xml:space="preserve"> </w:t>
      </w:r>
    </w:p>
    <w:p w:rsidR="005361CD" w:rsidRPr="009026B4" w:rsidRDefault="005361CD" w:rsidP="009026B4">
      <w:pPr>
        <w:pStyle w:val="ListParagraph"/>
        <w:numPr>
          <w:ilvl w:val="0"/>
          <w:numId w:val="21"/>
        </w:numPr>
        <w:rPr>
          <w:sz w:val="22"/>
          <w:szCs w:val="22"/>
        </w:rPr>
      </w:pPr>
      <w:r w:rsidRPr="009026B4">
        <w:rPr>
          <w:sz w:val="22"/>
          <w:szCs w:val="22"/>
        </w:rPr>
        <w:lastRenderedPageBreak/>
        <w:t>You will still get the 1 credit for quiz participation before spring break; quizzes after the break will be available to all for self-assessment</w:t>
      </w:r>
      <w:r w:rsidR="009A0F9C">
        <w:rPr>
          <w:sz w:val="22"/>
          <w:szCs w:val="22"/>
        </w:rPr>
        <w:t xml:space="preserve">; </w:t>
      </w:r>
      <w:r w:rsidR="003B77C5" w:rsidRPr="009026B4">
        <w:rPr>
          <w:sz w:val="22"/>
          <w:szCs w:val="22"/>
        </w:rPr>
        <w:t xml:space="preserve">solutions will also be provided. </w:t>
      </w:r>
    </w:p>
    <w:p w:rsidR="003B77C5" w:rsidRPr="009026B4" w:rsidRDefault="003B77C5" w:rsidP="009026B4">
      <w:pPr>
        <w:pStyle w:val="ListParagraph"/>
        <w:numPr>
          <w:ilvl w:val="0"/>
          <w:numId w:val="21"/>
        </w:numPr>
        <w:rPr>
          <w:sz w:val="22"/>
          <w:szCs w:val="22"/>
        </w:rPr>
      </w:pPr>
      <w:r w:rsidRPr="009026B4">
        <w:rPr>
          <w:sz w:val="22"/>
          <w:szCs w:val="22"/>
        </w:rPr>
        <w:t>Homework assignments will continue through HuskyCT as usual.</w:t>
      </w:r>
    </w:p>
    <w:p w:rsidR="003B77C5" w:rsidRDefault="003B77C5" w:rsidP="009026B4">
      <w:pPr>
        <w:pStyle w:val="ListParagraph"/>
        <w:numPr>
          <w:ilvl w:val="0"/>
          <w:numId w:val="21"/>
        </w:numPr>
        <w:rPr>
          <w:sz w:val="22"/>
          <w:szCs w:val="22"/>
        </w:rPr>
      </w:pPr>
      <w:r w:rsidRPr="009026B4">
        <w:rPr>
          <w:sz w:val="22"/>
          <w:szCs w:val="22"/>
        </w:rPr>
        <w:t xml:space="preserve">Prerecorded </w:t>
      </w:r>
      <w:r w:rsidR="009A0F9C">
        <w:rPr>
          <w:sz w:val="22"/>
          <w:szCs w:val="22"/>
        </w:rPr>
        <w:t xml:space="preserve">lecture </w:t>
      </w:r>
      <w:r w:rsidRPr="009026B4">
        <w:rPr>
          <w:sz w:val="22"/>
          <w:szCs w:val="22"/>
        </w:rPr>
        <w:t>videos will be available weekly before Monday</w:t>
      </w:r>
      <w:r w:rsidR="00DD2ACB">
        <w:rPr>
          <w:sz w:val="22"/>
          <w:szCs w:val="22"/>
        </w:rPr>
        <w:t>’s class</w:t>
      </w:r>
      <w:r w:rsidRPr="009026B4">
        <w:rPr>
          <w:sz w:val="22"/>
          <w:szCs w:val="22"/>
        </w:rPr>
        <w:t>.</w:t>
      </w:r>
    </w:p>
    <w:p w:rsidR="004F148A" w:rsidRPr="009026B4" w:rsidRDefault="004F148A" w:rsidP="009026B4">
      <w:pPr>
        <w:pStyle w:val="ListParagraph"/>
        <w:numPr>
          <w:ilvl w:val="0"/>
          <w:numId w:val="21"/>
        </w:numPr>
        <w:rPr>
          <w:sz w:val="22"/>
          <w:szCs w:val="22"/>
        </w:rPr>
      </w:pPr>
      <w:r>
        <w:rPr>
          <w:sz w:val="22"/>
          <w:szCs w:val="22"/>
        </w:rPr>
        <w:t xml:space="preserve">During our scheduled class time, I will be online using </w:t>
      </w:r>
      <w:proofErr w:type="spellStart"/>
      <w:r>
        <w:rPr>
          <w:sz w:val="22"/>
          <w:szCs w:val="22"/>
        </w:rPr>
        <w:t>webex</w:t>
      </w:r>
      <w:proofErr w:type="spellEnd"/>
      <w:r>
        <w:rPr>
          <w:sz w:val="22"/>
          <w:szCs w:val="22"/>
        </w:rPr>
        <w:t xml:space="preserve"> (find link webex1 above). The class time will be</w:t>
      </w:r>
      <w:r w:rsidR="008E555E">
        <w:rPr>
          <w:sz w:val="22"/>
          <w:szCs w:val="22"/>
        </w:rPr>
        <w:t xml:space="preserve"> structured as</w:t>
      </w:r>
      <w:r>
        <w:rPr>
          <w:sz w:val="22"/>
          <w:szCs w:val="22"/>
        </w:rPr>
        <w:t xml:space="preserve">: 10min recap of notes/slides, 10min questions on recorded sessions, 30min problem solving. </w:t>
      </w:r>
    </w:p>
    <w:p w:rsidR="003B77C5" w:rsidRPr="009026B4" w:rsidRDefault="003B77C5" w:rsidP="009026B4">
      <w:pPr>
        <w:pStyle w:val="ListParagraph"/>
        <w:numPr>
          <w:ilvl w:val="0"/>
          <w:numId w:val="21"/>
        </w:numPr>
        <w:rPr>
          <w:sz w:val="22"/>
          <w:szCs w:val="22"/>
        </w:rPr>
      </w:pPr>
      <w:r w:rsidRPr="009026B4">
        <w:rPr>
          <w:sz w:val="22"/>
          <w:szCs w:val="22"/>
        </w:rPr>
        <w:t xml:space="preserve">Final exam will be open books/open notes (same as the midterm); </w:t>
      </w:r>
      <w:r w:rsidR="004C50D8" w:rsidRPr="009026B4">
        <w:rPr>
          <w:sz w:val="22"/>
          <w:szCs w:val="22"/>
        </w:rPr>
        <w:t>t</w:t>
      </w:r>
      <w:r w:rsidRPr="009026B4">
        <w:rPr>
          <w:sz w:val="22"/>
          <w:szCs w:val="22"/>
        </w:rPr>
        <w:t>he exam will be provided in HuskyCT at the designated d</w:t>
      </w:r>
      <w:r w:rsidR="004D37FE">
        <w:rPr>
          <w:sz w:val="22"/>
          <w:szCs w:val="22"/>
        </w:rPr>
        <w:t>ate/</w:t>
      </w:r>
      <w:r w:rsidRPr="009026B4">
        <w:rPr>
          <w:sz w:val="22"/>
          <w:szCs w:val="22"/>
        </w:rPr>
        <w:t xml:space="preserve">time and the solutions </w:t>
      </w:r>
      <w:r w:rsidR="004D37FE">
        <w:rPr>
          <w:sz w:val="22"/>
          <w:szCs w:val="22"/>
        </w:rPr>
        <w:t>shou</w:t>
      </w:r>
      <w:r w:rsidR="00C54045">
        <w:rPr>
          <w:sz w:val="22"/>
          <w:szCs w:val="22"/>
        </w:rPr>
        <w:t>l</w:t>
      </w:r>
      <w:r w:rsidR="004D37FE">
        <w:rPr>
          <w:sz w:val="22"/>
          <w:szCs w:val="22"/>
        </w:rPr>
        <w:t>d</w:t>
      </w:r>
      <w:r w:rsidRPr="009026B4">
        <w:rPr>
          <w:sz w:val="22"/>
          <w:szCs w:val="22"/>
        </w:rPr>
        <w:t xml:space="preserve"> be uploaded by the due time.</w:t>
      </w:r>
    </w:p>
    <w:p w:rsidR="003B77C5" w:rsidRPr="009026B4" w:rsidRDefault="00DE2497" w:rsidP="009026B4">
      <w:pPr>
        <w:pStyle w:val="ListParagraph"/>
        <w:numPr>
          <w:ilvl w:val="0"/>
          <w:numId w:val="21"/>
        </w:numPr>
        <w:rPr>
          <w:sz w:val="22"/>
          <w:szCs w:val="22"/>
        </w:rPr>
      </w:pPr>
      <w:r w:rsidRPr="009026B4">
        <w:rPr>
          <w:sz w:val="22"/>
          <w:szCs w:val="22"/>
        </w:rPr>
        <w:t>Final projects should be continued as planned. The report</w:t>
      </w:r>
      <w:r w:rsidR="00022C52" w:rsidRPr="009026B4">
        <w:rPr>
          <w:sz w:val="22"/>
          <w:szCs w:val="22"/>
        </w:rPr>
        <w:t>s</w:t>
      </w:r>
      <w:r w:rsidRPr="009026B4">
        <w:rPr>
          <w:sz w:val="22"/>
          <w:szCs w:val="22"/>
        </w:rPr>
        <w:t xml:space="preserve"> and presentation</w:t>
      </w:r>
      <w:r w:rsidR="00022C52" w:rsidRPr="009026B4">
        <w:rPr>
          <w:sz w:val="22"/>
          <w:szCs w:val="22"/>
        </w:rPr>
        <w:t>s (slides)</w:t>
      </w:r>
      <w:r w:rsidRPr="009026B4">
        <w:rPr>
          <w:sz w:val="22"/>
          <w:szCs w:val="22"/>
        </w:rPr>
        <w:t xml:space="preserve"> </w:t>
      </w:r>
      <w:r w:rsidR="009A0F9C">
        <w:rPr>
          <w:sz w:val="22"/>
          <w:szCs w:val="22"/>
        </w:rPr>
        <w:t>must be developed as required.</w:t>
      </w:r>
      <w:r w:rsidRPr="009026B4">
        <w:rPr>
          <w:sz w:val="22"/>
          <w:szCs w:val="22"/>
        </w:rPr>
        <w:t xml:space="preserve"> </w:t>
      </w:r>
      <w:r w:rsidR="002B4610">
        <w:rPr>
          <w:sz w:val="22"/>
          <w:szCs w:val="22"/>
        </w:rPr>
        <w:t>The projects will be presented online via the webex</w:t>
      </w:r>
      <w:r w:rsidR="00C54045">
        <w:rPr>
          <w:sz w:val="22"/>
          <w:szCs w:val="22"/>
        </w:rPr>
        <w:t>1</w:t>
      </w:r>
      <w:r w:rsidR="002B4610">
        <w:rPr>
          <w:sz w:val="22"/>
          <w:szCs w:val="22"/>
        </w:rPr>
        <w:t xml:space="preserve"> platform for Q&amp;A (detailed schedule will be sent </w:t>
      </w:r>
      <w:r w:rsidR="005F78EC">
        <w:rPr>
          <w:sz w:val="22"/>
          <w:szCs w:val="22"/>
        </w:rPr>
        <w:t xml:space="preserve">out </w:t>
      </w:r>
      <w:r w:rsidR="002B4610">
        <w:rPr>
          <w:sz w:val="22"/>
          <w:szCs w:val="22"/>
        </w:rPr>
        <w:t>beginning of April).</w:t>
      </w:r>
      <w:bookmarkStart w:id="0" w:name="_GoBack"/>
      <w:bookmarkEnd w:id="0"/>
    </w:p>
    <w:p w:rsidR="009D725F" w:rsidRDefault="009D725F" w:rsidP="0075790F">
      <w:pPr>
        <w:rPr>
          <w:sz w:val="22"/>
          <w:szCs w:val="22"/>
        </w:rPr>
      </w:pPr>
    </w:p>
    <w:p w:rsidR="00661430" w:rsidRDefault="00A0558C">
      <w:pPr>
        <w:rPr>
          <w:b/>
          <w:sz w:val="22"/>
          <w:szCs w:val="22"/>
        </w:rPr>
      </w:pPr>
      <w:r>
        <w:rPr>
          <w:b/>
          <w:sz w:val="22"/>
          <w:szCs w:val="22"/>
        </w:rPr>
        <w:t>Final Project</w:t>
      </w:r>
    </w:p>
    <w:p w:rsidR="00A0558C" w:rsidRPr="00A0558C" w:rsidRDefault="00A0558C" w:rsidP="00A0558C">
      <w:pPr>
        <w:rPr>
          <w:sz w:val="22"/>
          <w:szCs w:val="22"/>
        </w:rPr>
      </w:pPr>
      <w:r w:rsidRPr="00A0558C">
        <w:rPr>
          <w:sz w:val="22"/>
          <w:szCs w:val="22"/>
        </w:rPr>
        <w:t xml:space="preserve">The term papers should be done in </w:t>
      </w:r>
      <w:r w:rsidRPr="009B3BF2">
        <w:rPr>
          <w:b/>
          <w:sz w:val="22"/>
          <w:szCs w:val="22"/>
        </w:rPr>
        <w:t xml:space="preserve">groups of </w:t>
      </w:r>
      <w:r w:rsidR="00DC19C7" w:rsidRPr="009B3BF2">
        <w:rPr>
          <w:b/>
          <w:sz w:val="22"/>
          <w:szCs w:val="22"/>
        </w:rPr>
        <w:t>four (4)</w:t>
      </w:r>
      <w:r w:rsidRPr="009B3BF2">
        <w:rPr>
          <w:b/>
          <w:sz w:val="22"/>
          <w:szCs w:val="22"/>
        </w:rPr>
        <w:t xml:space="preserve"> people</w:t>
      </w:r>
      <w:r w:rsidRPr="00A0558C">
        <w:rPr>
          <w:sz w:val="22"/>
          <w:szCs w:val="22"/>
        </w:rPr>
        <w:t>. They should focus on a special topic related to air quality, review the pertinent literature and present an overview in written and oral format. The written do</w:t>
      </w:r>
      <w:r w:rsidR="003B7D91">
        <w:rPr>
          <w:sz w:val="22"/>
          <w:szCs w:val="22"/>
        </w:rPr>
        <w:t>cument should be a m</w:t>
      </w:r>
      <w:r w:rsidR="00B323E0">
        <w:rPr>
          <w:sz w:val="22"/>
          <w:szCs w:val="22"/>
        </w:rPr>
        <w:t>aximum of 12</w:t>
      </w:r>
      <w:r w:rsidRPr="00A0558C">
        <w:rPr>
          <w:sz w:val="22"/>
          <w:szCs w:val="22"/>
        </w:rPr>
        <w:t xml:space="preserve"> pages of double-spaced text (1” page margin, font Times New Roman 12 or Arial 11), including figures, tables and references. An oral presentation </w:t>
      </w:r>
      <w:r w:rsidR="00801E16">
        <w:rPr>
          <w:sz w:val="22"/>
          <w:szCs w:val="22"/>
        </w:rPr>
        <w:t>using</w:t>
      </w:r>
      <w:r w:rsidRPr="00A0558C">
        <w:rPr>
          <w:sz w:val="22"/>
          <w:szCs w:val="22"/>
        </w:rPr>
        <w:t xml:space="preserve"> </w:t>
      </w:r>
      <w:r w:rsidR="00A3479E" w:rsidRPr="00A0558C">
        <w:rPr>
          <w:sz w:val="22"/>
          <w:szCs w:val="22"/>
        </w:rPr>
        <w:t>PowerPoint</w:t>
      </w:r>
      <w:r w:rsidRPr="00A0558C">
        <w:rPr>
          <w:sz w:val="22"/>
          <w:szCs w:val="22"/>
        </w:rPr>
        <w:t xml:space="preserve"> will be given during the last week of classes, of 10min duration. Instruction on h</w:t>
      </w:r>
      <w:r w:rsidR="009B3BF2">
        <w:rPr>
          <w:sz w:val="22"/>
          <w:szCs w:val="22"/>
        </w:rPr>
        <w:t xml:space="preserve">ow to write a term paper and </w:t>
      </w:r>
      <w:r w:rsidRPr="00A0558C">
        <w:rPr>
          <w:sz w:val="22"/>
          <w:szCs w:val="22"/>
        </w:rPr>
        <w:t>deliver a presentation will be</w:t>
      </w:r>
      <w:r w:rsidR="00801E16">
        <w:rPr>
          <w:sz w:val="22"/>
          <w:szCs w:val="22"/>
        </w:rPr>
        <w:t xml:space="preserve"> provided in-class during the semester.</w:t>
      </w:r>
      <w:r w:rsidR="00365BF9">
        <w:rPr>
          <w:sz w:val="22"/>
          <w:szCs w:val="22"/>
        </w:rPr>
        <w:t xml:space="preserve"> I will always be available to guide you through the final project development. All you have to do is ask!</w:t>
      </w:r>
    </w:p>
    <w:p w:rsidR="00A0558C" w:rsidRPr="00A0558C" w:rsidRDefault="00A0558C" w:rsidP="00A0558C">
      <w:pPr>
        <w:rPr>
          <w:sz w:val="22"/>
          <w:szCs w:val="22"/>
        </w:rPr>
      </w:pPr>
    </w:p>
    <w:p w:rsidR="00A0558C" w:rsidRPr="0043102D" w:rsidRDefault="00A0558C" w:rsidP="00A0558C">
      <w:pPr>
        <w:rPr>
          <w:sz w:val="22"/>
          <w:szCs w:val="22"/>
          <w:u w:val="single"/>
        </w:rPr>
      </w:pPr>
      <w:r w:rsidRPr="0043102D">
        <w:rPr>
          <w:sz w:val="22"/>
          <w:szCs w:val="22"/>
          <w:u w:val="single"/>
        </w:rPr>
        <w:t>Indicative list of topics:</w:t>
      </w:r>
    </w:p>
    <w:p w:rsidR="00A0558C" w:rsidRPr="00A0558C" w:rsidRDefault="00801E16" w:rsidP="00A0558C">
      <w:pPr>
        <w:rPr>
          <w:sz w:val="22"/>
          <w:szCs w:val="22"/>
        </w:rPr>
      </w:pPr>
      <w:r>
        <w:rPr>
          <w:sz w:val="22"/>
          <w:szCs w:val="22"/>
        </w:rPr>
        <w:t xml:space="preserve">1. </w:t>
      </w:r>
      <w:r w:rsidR="00A0558C" w:rsidRPr="00A0558C">
        <w:rPr>
          <w:sz w:val="22"/>
          <w:szCs w:val="22"/>
        </w:rPr>
        <w:t>Cap and trade systems as policy measures for air quality control</w:t>
      </w:r>
    </w:p>
    <w:p w:rsidR="00A0558C" w:rsidRPr="00A0558C" w:rsidRDefault="00A0558C" w:rsidP="00A0558C">
      <w:pPr>
        <w:rPr>
          <w:sz w:val="22"/>
          <w:szCs w:val="22"/>
        </w:rPr>
      </w:pPr>
      <w:r w:rsidRPr="00A0558C">
        <w:rPr>
          <w:sz w:val="22"/>
          <w:szCs w:val="22"/>
        </w:rPr>
        <w:t>2.</w:t>
      </w:r>
      <w:r w:rsidR="00801E16">
        <w:rPr>
          <w:sz w:val="22"/>
          <w:szCs w:val="22"/>
        </w:rPr>
        <w:t xml:space="preserve"> </w:t>
      </w:r>
      <w:r w:rsidRPr="00A0558C">
        <w:rPr>
          <w:sz w:val="22"/>
          <w:szCs w:val="22"/>
        </w:rPr>
        <w:t>Measures for CO2 capture and control</w:t>
      </w:r>
    </w:p>
    <w:p w:rsidR="00A0558C" w:rsidRPr="00A0558C" w:rsidRDefault="00A0558C" w:rsidP="00A0558C">
      <w:pPr>
        <w:rPr>
          <w:sz w:val="22"/>
          <w:szCs w:val="22"/>
        </w:rPr>
      </w:pPr>
      <w:r w:rsidRPr="00A0558C">
        <w:rPr>
          <w:sz w:val="22"/>
          <w:szCs w:val="22"/>
        </w:rPr>
        <w:t>3.</w:t>
      </w:r>
      <w:r w:rsidR="00801E16">
        <w:rPr>
          <w:sz w:val="22"/>
          <w:szCs w:val="22"/>
        </w:rPr>
        <w:t xml:space="preserve"> </w:t>
      </w:r>
      <w:r w:rsidRPr="00A0558C">
        <w:rPr>
          <w:sz w:val="22"/>
          <w:szCs w:val="22"/>
        </w:rPr>
        <w:t>Indoor air pollution sources, significance and control</w:t>
      </w:r>
    </w:p>
    <w:p w:rsidR="00A0558C" w:rsidRPr="00A0558C" w:rsidRDefault="00A0558C" w:rsidP="00A0558C">
      <w:pPr>
        <w:rPr>
          <w:sz w:val="22"/>
          <w:szCs w:val="22"/>
        </w:rPr>
      </w:pPr>
      <w:r w:rsidRPr="00A0558C">
        <w:rPr>
          <w:sz w:val="22"/>
          <w:szCs w:val="22"/>
        </w:rPr>
        <w:t>4.</w:t>
      </w:r>
      <w:r w:rsidR="00801E16">
        <w:rPr>
          <w:sz w:val="22"/>
          <w:szCs w:val="22"/>
        </w:rPr>
        <w:t xml:space="preserve"> </w:t>
      </w:r>
      <w:r w:rsidRPr="00A0558C">
        <w:rPr>
          <w:sz w:val="22"/>
          <w:szCs w:val="22"/>
        </w:rPr>
        <w:t>Ozone depletion in the stratosphere: an overview of the issue and current status</w:t>
      </w:r>
    </w:p>
    <w:p w:rsidR="00A0558C" w:rsidRPr="00A0558C" w:rsidRDefault="00A0558C" w:rsidP="00A0558C">
      <w:pPr>
        <w:rPr>
          <w:sz w:val="22"/>
          <w:szCs w:val="22"/>
        </w:rPr>
      </w:pPr>
      <w:r w:rsidRPr="00A0558C">
        <w:rPr>
          <w:sz w:val="22"/>
          <w:szCs w:val="22"/>
        </w:rPr>
        <w:t>5.</w:t>
      </w:r>
      <w:r w:rsidR="00801E16">
        <w:rPr>
          <w:sz w:val="22"/>
          <w:szCs w:val="22"/>
        </w:rPr>
        <w:t xml:space="preserve"> </w:t>
      </w:r>
      <w:r w:rsidRPr="00A0558C">
        <w:rPr>
          <w:sz w:val="22"/>
          <w:szCs w:val="22"/>
        </w:rPr>
        <w:t>Mobile air pollution sources and control</w:t>
      </w:r>
    </w:p>
    <w:p w:rsidR="00A0558C" w:rsidRPr="00A0558C" w:rsidRDefault="00A0558C" w:rsidP="00A0558C">
      <w:pPr>
        <w:rPr>
          <w:sz w:val="22"/>
          <w:szCs w:val="22"/>
        </w:rPr>
      </w:pPr>
      <w:r w:rsidRPr="00A0558C">
        <w:rPr>
          <w:sz w:val="22"/>
          <w:szCs w:val="22"/>
        </w:rPr>
        <w:t>6.</w:t>
      </w:r>
      <w:r w:rsidR="00801E16">
        <w:rPr>
          <w:sz w:val="22"/>
          <w:szCs w:val="22"/>
        </w:rPr>
        <w:t xml:space="preserve"> </w:t>
      </w:r>
      <w:r w:rsidRPr="00A0558C">
        <w:rPr>
          <w:sz w:val="22"/>
          <w:szCs w:val="22"/>
        </w:rPr>
        <w:t>Mercury as an atmospheric pollutant: sources, fate and transport</w:t>
      </w:r>
    </w:p>
    <w:p w:rsidR="00A0558C" w:rsidRPr="00A0558C" w:rsidRDefault="00A0558C" w:rsidP="00A0558C">
      <w:pPr>
        <w:rPr>
          <w:sz w:val="22"/>
          <w:szCs w:val="22"/>
        </w:rPr>
      </w:pPr>
      <w:r w:rsidRPr="00A0558C">
        <w:rPr>
          <w:sz w:val="22"/>
          <w:szCs w:val="22"/>
        </w:rPr>
        <w:t>7.</w:t>
      </w:r>
      <w:r w:rsidR="00801E16">
        <w:rPr>
          <w:sz w:val="22"/>
          <w:szCs w:val="22"/>
        </w:rPr>
        <w:t xml:space="preserve"> </w:t>
      </w:r>
      <w:r w:rsidRPr="00A0558C">
        <w:rPr>
          <w:sz w:val="22"/>
          <w:szCs w:val="22"/>
        </w:rPr>
        <w:t>Lead as an atmospheric pollutant: sources, fate and transport</w:t>
      </w:r>
    </w:p>
    <w:p w:rsidR="00A0558C" w:rsidRPr="00A0558C" w:rsidRDefault="00A0558C" w:rsidP="00A0558C">
      <w:pPr>
        <w:rPr>
          <w:sz w:val="22"/>
          <w:szCs w:val="22"/>
        </w:rPr>
      </w:pPr>
      <w:r w:rsidRPr="00A0558C">
        <w:rPr>
          <w:sz w:val="22"/>
          <w:szCs w:val="22"/>
        </w:rPr>
        <w:t>8.</w:t>
      </w:r>
      <w:r w:rsidR="00801E16">
        <w:rPr>
          <w:sz w:val="22"/>
          <w:szCs w:val="22"/>
        </w:rPr>
        <w:t xml:space="preserve"> </w:t>
      </w:r>
      <w:r w:rsidRPr="00A0558C">
        <w:rPr>
          <w:sz w:val="22"/>
          <w:szCs w:val="22"/>
        </w:rPr>
        <w:t>A comparison of renewable energy technologies in terms of air quality and climate change</w:t>
      </w:r>
    </w:p>
    <w:p w:rsidR="00A0558C" w:rsidRPr="00A0558C" w:rsidRDefault="00A0558C" w:rsidP="00A0558C">
      <w:pPr>
        <w:rPr>
          <w:sz w:val="22"/>
          <w:szCs w:val="22"/>
        </w:rPr>
      </w:pPr>
      <w:r w:rsidRPr="00A0558C">
        <w:rPr>
          <w:sz w:val="22"/>
          <w:szCs w:val="22"/>
        </w:rPr>
        <w:t>9.</w:t>
      </w:r>
      <w:r w:rsidR="00801E16">
        <w:rPr>
          <w:sz w:val="22"/>
          <w:szCs w:val="22"/>
        </w:rPr>
        <w:t xml:space="preserve"> </w:t>
      </w:r>
      <w:r w:rsidRPr="00A0558C">
        <w:rPr>
          <w:sz w:val="22"/>
          <w:szCs w:val="22"/>
        </w:rPr>
        <w:t>Waste-to-energy technologies and impacts on air quality</w:t>
      </w:r>
    </w:p>
    <w:p w:rsidR="00A0558C" w:rsidRPr="00A0558C" w:rsidRDefault="00A0558C" w:rsidP="00A0558C">
      <w:pPr>
        <w:rPr>
          <w:sz w:val="22"/>
          <w:szCs w:val="22"/>
        </w:rPr>
      </w:pPr>
      <w:r w:rsidRPr="00A0558C">
        <w:rPr>
          <w:sz w:val="22"/>
          <w:szCs w:val="22"/>
        </w:rPr>
        <w:t>10.</w:t>
      </w:r>
      <w:r w:rsidR="00801E16">
        <w:rPr>
          <w:sz w:val="22"/>
          <w:szCs w:val="22"/>
        </w:rPr>
        <w:t xml:space="preserve"> </w:t>
      </w:r>
      <w:r w:rsidRPr="00A0558C">
        <w:rPr>
          <w:sz w:val="22"/>
          <w:szCs w:val="22"/>
        </w:rPr>
        <w:t>The contribution of agriculture and livestock management to air quality</w:t>
      </w:r>
    </w:p>
    <w:p w:rsidR="00A0558C" w:rsidRPr="00A0558C" w:rsidRDefault="00A0558C" w:rsidP="00A0558C">
      <w:pPr>
        <w:rPr>
          <w:sz w:val="22"/>
          <w:szCs w:val="22"/>
        </w:rPr>
      </w:pPr>
      <w:r w:rsidRPr="00A0558C">
        <w:rPr>
          <w:sz w:val="22"/>
          <w:szCs w:val="22"/>
        </w:rPr>
        <w:t>11.</w:t>
      </w:r>
      <w:r w:rsidR="00801E16">
        <w:rPr>
          <w:sz w:val="22"/>
          <w:szCs w:val="22"/>
        </w:rPr>
        <w:t xml:space="preserve"> </w:t>
      </w:r>
      <w:r w:rsidRPr="00A0558C">
        <w:rPr>
          <w:sz w:val="22"/>
          <w:szCs w:val="22"/>
        </w:rPr>
        <w:t>Dioxins and furans: sources, properties, removal technologies</w:t>
      </w:r>
    </w:p>
    <w:p w:rsidR="00A0558C" w:rsidRPr="00A0558C" w:rsidRDefault="00A0558C" w:rsidP="00A0558C">
      <w:pPr>
        <w:rPr>
          <w:sz w:val="22"/>
          <w:szCs w:val="22"/>
        </w:rPr>
      </w:pPr>
      <w:r w:rsidRPr="00A0558C">
        <w:rPr>
          <w:sz w:val="22"/>
          <w:szCs w:val="22"/>
        </w:rPr>
        <w:t>12.</w:t>
      </w:r>
      <w:r w:rsidR="00801E16">
        <w:rPr>
          <w:sz w:val="22"/>
          <w:szCs w:val="22"/>
        </w:rPr>
        <w:t xml:space="preserve"> </w:t>
      </w:r>
      <w:r w:rsidRPr="00A0558C">
        <w:rPr>
          <w:sz w:val="22"/>
          <w:szCs w:val="22"/>
        </w:rPr>
        <w:t>Air quality issues in developing countries</w:t>
      </w:r>
    </w:p>
    <w:p w:rsidR="00A0558C" w:rsidRPr="00A0558C" w:rsidRDefault="00A0558C" w:rsidP="00A0558C">
      <w:pPr>
        <w:rPr>
          <w:sz w:val="22"/>
          <w:szCs w:val="22"/>
        </w:rPr>
      </w:pPr>
      <w:r w:rsidRPr="00A0558C">
        <w:rPr>
          <w:sz w:val="22"/>
          <w:szCs w:val="22"/>
        </w:rPr>
        <w:t>13.</w:t>
      </w:r>
      <w:r w:rsidR="00801E16">
        <w:rPr>
          <w:sz w:val="22"/>
          <w:szCs w:val="22"/>
        </w:rPr>
        <w:t xml:space="preserve"> </w:t>
      </w:r>
      <w:r w:rsidRPr="00A0558C">
        <w:rPr>
          <w:sz w:val="22"/>
          <w:szCs w:val="22"/>
        </w:rPr>
        <w:t>Global circulation and impacts of air pollution</w:t>
      </w:r>
    </w:p>
    <w:p w:rsidR="00A0558C" w:rsidRPr="00A0558C" w:rsidRDefault="00A0558C" w:rsidP="00A0558C">
      <w:pPr>
        <w:rPr>
          <w:sz w:val="22"/>
          <w:szCs w:val="22"/>
        </w:rPr>
      </w:pPr>
      <w:r w:rsidRPr="00A0558C">
        <w:rPr>
          <w:sz w:val="22"/>
          <w:szCs w:val="22"/>
        </w:rPr>
        <w:t>14.</w:t>
      </w:r>
      <w:r w:rsidR="00801E16">
        <w:rPr>
          <w:sz w:val="22"/>
          <w:szCs w:val="22"/>
        </w:rPr>
        <w:t xml:space="preserve"> </w:t>
      </w:r>
      <w:r w:rsidRPr="00A0558C">
        <w:rPr>
          <w:sz w:val="22"/>
          <w:szCs w:val="22"/>
        </w:rPr>
        <w:t>Acid rain</w:t>
      </w:r>
    </w:p>
    <w:p w:rsidR="00A0558C" w:rsidRPr="00A0558C" w:rsidRDefault="00A0558C" w:rsidP="00A0558C">
      <w:pPr>
        <w:rPr>
          <w:sz w:val="22"/>
          <w:szCs w:val="22"/>
        </w:rPr>
      </w:pPr>
    </w:p>
    <w:p w:rsidR="00A0558C" w:rsidRPr="00A0558C" w:rsidRDefault="00A0558C" w:rsidP="00A0558C">
      <w:pPr>
        <w:rPr>
          <w:sz w:val="22"/>
          <w:szCs w:val="22"/>
        </w:rPr>
      </w:pPr>
      <w:r w:rsidRPr="00A0558C">
        <w:rPr>
          <w:sz w:val="22"/>
          <w:szCs w:val="22"/>
        </w:rPr>
        <w:t>You can come</w:t>
      </w:r>
      <w:r w:rsidR="00365BF9">
        <w:rPr>
          <w:sz w:val="22"/>
          <w:szCs w:val="22"/>
        </w:rPr>
        <w:t xml:space="preserve"> up with</w:t>
      </w:r>
      <w:r w:rsidR="009B3BF2">
        <w:rPr>
          <w:sz w:val="22"/>
          <w:szCs w:val="22"/>
        </w:rPr>
        <w:t xml:space="preserve"> your own ideas as well.</w:t>
      </w:r>
      <w:r w:rsidRPr="00A0558C">
        <w:rPr>
          <w:sz w:val="22"/>
          <w:szCs w:val="22"/>
        </w:rPr>
        <w:t xml:space="preserve"> Topics are handed out on a first-come, first-serve basis</w:t>
      </w:r>
      <w:r w:rsidR="00365BF9">
        <w:rPr>
          <w:sz w:val="22"/>
          <w:szCs w:val="22"/>
        </w:rPr>
        <w:t xml:space="preserve"> and will be approved by the instructor by the due date (see schedule) following a brief proposal through email that indicates the team members, title and few sentences</w:t>
      </w:r>
      <w:r w:rsidR="00F609A0">
        <w:rPr>
          <w:sz w:val="22"/>
          <w:szCs w:val="22"/>
        </w:rPr>
        <w:t xml:space="preserve"> describing</w:t>
      </w:r>
      <w:r w:rsidR="00365BF9">
        <w:rPr>
          <w:sz w:val="22"/>
          <w:szCs w:val="22"/>
        </w:rPr>
        <w:t xml:space="preserve"> the topic</w:t>
      </w:r>
      <w:r w:rsidRPr="00A0558C">
        <w:rPr>
          <w:sz w:val="22"/>
          <w:szCs w:val="22"/>
        </w:rPr>
        <w:t>.</w:t>
      </w:r>
      <w:r w:rsidR="00365BF9">
        <w:rPr>
          <w:sz w:val="22"/>
          <w:szCs w:val="22"/>
        </w:rPr>
        <w:t xml:space="preserve"> </w:t>
      </w:r>
    </w:p>
    <w:p w:rsidR="00A0558C" w:rsidRPr="00983CF2" w:rsidRDefault="00A0558C" w:rsidP="00A0558C">
      <w:pPr>
        <w:rPr>
          <w:b/>
          <w:sz w:val="22"/>
          <w:szCs w:val="22"/>
        </w:rPr>
      </w:pPr>
    </w:p>
    <w:p w:rsidR="004F7879" w:rsidRPr="00983CF2" w:rsidRDefault="00A0558C" w:rsidP="004F7879">
      <w:pPr>
        <w:rPr>
          <w:b/>
          <w:sz w:val="22"/>
          <w:szCs w:val="22"/>
        </w:rPr>
      </w:pPr>
      <w:r>
        <w:rPr>
          <w:b/>
          <w:sz w:val="22"/>
          <w:szCs w:val="22"/>
        </w:rPr>
        <w:t>Air Pollution</w:t>
      </w:r>
      <w:r w:rsidR="003D72B0">
        <w:rPr>
          <w:b/>
          <w:sz w:val="22"/>
          <w:szCs w:val="22"/>
        </w:rPr>
        <w:t xml:space="preserve"> t</w:t>
      </w:r>
      <w:r w:rsidR="004F7879" w:rsidRPr="00983CF2">
        <w:rPr>
          <w:b/>
          <w:sz w:val="22"/>
          <w:szCs w:val="22"/>
        </w:rPr>
        <w:t>opics</w:t>
      </w:r>
      <w:r w:rsidR="00661430">
        <w:rPr>
          <w:b/>
          <w:sz w:val="22"/>
          <w:szCs w:val="22"/>
        </w:rPr>
        <w:t xml:space="preserve"> covered during the semester</w:t>
      </w:r>
      <w:r w:rsidR="004F7879" w:rsidRPr="00983CF2">
        <w:rPr>
          <w:b/>
          <w:sz w:val="22"/>
          <w:szCs w:val="22"/>
        </w:rPr>
        <w:t>:</w:t>
      </w:r>
    </w:p>
    <w:p w:rsidR="00322B03" w:rsidRDefault="00626F6E" w:rsidP="00FB5D6D">
      <w:pPr>
        <w:numPr>
          <w:ilvl w:val="0"/>
          <w:numId w:val="13"/>
        </w:numPr>
        <w:tabs>
          <w:tab w:val="clear" w:pos="720"/>
          <w:tab w:val="num" w:pos="360"/>
        </w:tabs>
        <w:ind w:left="360"/>
        <w:rPr>
          <w:sz w:val="22"/>
          <w:szCs w:val="22"/>
        </w:rPr>
      </w:pPr>
      <w:r>
        <w:rPr>
          <w:sz w:val="22"/>
          <w:szCs w:val="22"/>
        </w:rPr>
        <w:t>Introduction, s</w:t>
      </w:r>
      <w:r w:rsidR="00322B03" w:rsidRPr="00322B03">
        <w:rPr>
          <w:sz w:val="22"/>
          <w:szCs w:val="22"/>
        </w:rPr>
        <w:t xml:space="preserve">ources of air pollution, legislation </w:t>
      </w:r>
      <w:r w:rsidR="004F7879" w:rsidRPr="00983CF2">
        <w:rPr>
          <w:sz w:val="22"/>
          <w:szCs w:val="22"/>
        </w:rPr>
        <w:t>(chapter 1);</w:t>
      </w:r>
    </w:p>
    <w:p w:rsidR="00322B03" w:rsidRDefault="00322B03" w:rsidP="00FB5D6D">
      <w:pPr>
        <w:numPr>
          <w:ilvl w:val="0"/>
          <w:numId w:val="13"/>
        </w:numPr>
        <w:tabs>
          <w:tab w:val="clear" w:pos="720"/>
          <w:tab w:val="num" w:pos="360"/>
        </w:tabs>
        <w:ind w:left="360"/>
        <w:rPr>
          <w:sz w:val="22"/>
          <w:szCs w:val="22"/>
        </w:rPr>
      </w:pPr>
      <w:r w:rsidRPr="00322B03">
        <w:rPr>
          <w:sz w:val="22"/>
          <w:szCs w:val="22"/>
        </w:rPr>
        <w:t>Air pollution and meteorology</w:t>
      </w:r>
      <w:r>
        <w:rPr>
          <w:sz w:val="22"/>
          <w:szCs w:val="22"/>
        </w:rPr>
        <w:t xml:space="preserve"> (chapters 19&amp;20</w:t>
      </w:r>
      <w:r w:rsidR="00183189">
        <w:rPr>
          <w:sz w:val="22"/>
          <w:szCs w:val="22"/>
        </w:rPr>
        <w:t>; hmwk#1</w:t>
      </w:r>
      <w:r>
        <w:rPr>
          <w:sz w:val="22"/>
          <w:szCs w:val="22"/>
        </w:rPr>
        <w:t>)</w:t>
      </w:r>
    </w:p>
    <w:p w:rsidR="00322B03" w:rsidRDefault="00322B03" w:rsidP="00FB5D6D">
      <w:pPr>
        <w:numPr>
          <w:ilvl w:val="0"/>
          <w:numId w:val="13"/>
        </w:numPr>
        <w:tabs>
          <w:tab w:val="clear" w:pos="720"/>
          <w:tab w:val="num" w:pos="360"/>
        </w:tabs>
        <w:ind w:left="360"/>
        <w:rPr>
          <w:sz w:val="22"/>
          <w:szCs w:val="22"/>
        </w:rPr>
      </w:pPr>
      <w:r>
        <w:rPr>
          <w:sz w:val="22"/>
          <w:szCs w:val="22"/>
        </w:rPr>
        <w:t>Particulate matter (chapter 3</w:t>
      </w:r>
      <w:r w:rsidR="00183189">
        <w:rPr>
          <w:sz w:val="22"/>
          <w:szCs w:val="22"/>
        </w:rPr>
        <w:t>; hmwk#2</w:t>
      </w:r>
      <w:r>
        <w:rPr>
          <w:sz w:val="22"/>
          <w:szCs w:val="22"/>
        </w:rPr>
        <w:t>)</w:t>
      </w:r>
    </w:p>
    <w:p w:rsidR="00322B03" w:rsidRDefault="00322B03" w:rsidP="00FB5D6D">
      <w:pPr>
        <w:numPr>
          <w:ilvl w:val="0"/>
          <w:numId w:val="13"/>
        </w:numPr>
        <w:tabs>
          <w:tab w:val="clear" w:pos="720"/>
          <w:tab w:val="num" w:pos="360"/>
        </w:tabs>
        <w:ind w:left="360"/>
        <w:rPr>
          <w:sz w:val="22"/>
          <w:szCs w:val="22"/>
        </w:rPr>
      </w:pPr>
      <w:r w:rsidRPr="00322B03">
        <w:rPr>
          <w:sz w:val="22"/>
          <w:szCs w:val="22"/>
        </w:rPr>
        <w:t>Cyclones (chapter 4</w:t>
      </w:r>
      <w:r w:rsidR="00183189">
        <w:rPr>
          <w:sz w:val="22"/>
          <w:szCs w:val="22"/>
        </w:rPr>
        <w:t>; hmwk#2</w:t>
      </w:r>
      <w:r w:rsidRPr="00322B03">
        <w:rPr>
          <w:sz w:val="22"/>
          <w:szCs w:val="22"/>
        </w:rPr>
        <w:t>)</w:t>
      </w:r>
    </w:p>
    <w:p w:rsidR="00322B03" w:rsidRDefault="00322B03" w:rsidP="00FB5D6D">
      <w:pPr>
        <w:numPr>
          <w:ilvl w:val="0"/>
          <w:numId w:val="13"/>
        </w:numPr>
        <w:tabs>
          <w:tab w:val="clear" w:pos="720"/>
          <w:tab w:val="num" w:pos="360"/>
        </w:tabs>
        <w:ind w:left="360"/>
        <w:rPr>
          <w:sz w:val="22"/>
          <w:szCs w:val="22"/>
        </w:rPr>
      </w:pPr>
      <w:r w:rsidRPr="00322B03">
        <w:rPr>
          <w:sz w:val="22"/>
          <w:szCs w:val="22"/>
        </w:rPr>
        <w:lastRenderedPageBreak/>
        <w:t>Electrostatic precipitators (chapter 5</w:t>
      </w:r>
      <w:r w:rsidR="00183189">
        <w:rPr>
          <w:sz w:val="22"/>
          <w:szCs w:val="22"/>
        </w:rPr>
        <w:t>; hmwk#3</w:t>
      </w:r>
      <w:r w:rsidRPr="00322B03">
        <w:rPr>
          <w:sz w:val="22"/>
          <w:szCs w:val="22"/>
        </w:rPr>
        <w:t>)</w:t>
      </w:r>
    </w:p>
    <w:p w:rsidR="00322B03" w:rsidRDefault="00322B03" w:rsidP="00FB5D6D">
      <w:pPr>
        <w:numPr>
          <w:ilvl w:val="0"/>
          <w:numId w:val="13"/>
        </w:numPr>
        <w:ind w:left="360"/>
        <w:rPr>
          <w:sz w:val="22"/>
          <w:szCs w:val="22"/>
        </w:rPr>
      </w:pPr>
      <w:r w:rsidRPr="00322B03">
        <w:rPr>
          <w:sz w:val="22"/>
          <w:szCs w:val="22"/>
        </w:rPr>
        <w:t>Filters and baghouses</w:t>
      </w:r>
      <w:r>
        <w:rPr>
          <w:sz w:val="22"/>
          <w:szCs w:val="22"/>
        </w:rPr>
        <w:t xml:space="preserve"> (chapter 6</w:t>
      </w:r>
      <w:r w:rsidR="00AB1BF7">
        <w:rPr>
          <w:sz w:val="22"/>
          <w:szCs w:val="22"/>
        </w:rPr>
        <w:t>; hmwk#4</w:t>
      </w:r>
      <w:r>
        <w:rPr>
          <w:sz w:val="22"/>
          <w:szCs w:val="22"/>
        </w:rPr>
        <w:t>)</w:t>
      </w:r>
    </w:p>
    <w:p w:rsidR="00322B03" w:rsidRDefault="00322B03" w:rsidP="00FB5D6D">
      <w:pPr>
        <w:numPr>
          <w:ilvl w:val="0"/>
          <w:numId w:val="13"/>
        </w:numPr>
        <w:ind w:left="360"/>
        <w:rPr>
          <w:sz w:val="22"/>
          <w:szCs w:val="22"/>
        </w:rPr>
      </w:pPr>
      <w:r>
        <w:rPr>
          <w:sz w:val="22"/>
          <w:szCs w:val="22"/>
        </w:rPr>
        <w:t>Scrubbers (chapter 7</w:t>
      </w:r>
      <w:r w:rsidR="00AB1BF7">
        <w:rPr>
          <w:sz w:val="22"/>
          <w:szCs w:val="22"/>
        </w:rPr>
        <w:t>; hmwk#5</w:t>
      </w:r>
      <w:r>
        <w:rPr>
          <w:sz w:val="22"/>
          <w:szCs w:val="22"/>
        </w:rPr>
        <w:t>)</w:t>
      </w:r>
    </w:p>
    <w:p w:rsidR="00322B03" w:rsidRDefault="00322B03" w:rsidP="00FB5D6D">
      <w:pPr>
        <w:numPr>
          <w:ilvl w:val="0"/>
          <w:numId w:val="13"/>
        </w:numPr>
        <w:ind w:left="360"/>
        <w:rPr>
          <w:sz w:val="22"/>
          <w:szCs w:val="22"/>
        </w:rPr>
      </w:pPr>
      <w:r>
        <w:rPr>
          <w:sz w:val="22"/>
          <w:szCs w:val="22"/>
        </w:rPr>
        <w:t>Volatile Organic Compounds (VOCs)</w:t>
      </w:r>
      <w:r w:rsidR="00AD09D3">
        <w:rPr>
          <w:sz w:val="22"/>
          <w:szCs w:val="22"/>
        </w:rPr>
        <w:t xml:space="preserve"> Incinerators</w:t>
      </w:r>
      <w:r>
        <w:rPr>
          <w:sz w:val="22"/>
          <w:szCs w:val="22"/>
        </w:rPr>
        <w:t xml:space="preserve"> (chapter 11</w:t>
      </w:r>
      <w:r w:rsidR="00183189">
        <w:rPr>
          <w:sz w:val="22"/>
          <w:szCs w:val="22"/>
        </w:rPr>
        <w:t>; hmwk#</w:t>
      </w:r>
      <w:r w:rsidR="0097106C">
        <w:rPr>
          <w:sz w:val="22"/>
          <w:szCs w:val="22"/>
        </w:rPr>
        <w:t>6</w:t>
      </w:r>
      <w:r>
        <w:rPr>
          <w:sz w:val="22"/>
          <w:szCs w:val="22"/>
        </w:rPr>
        <w:t>)</w:t>
      </w:r>
    </w:p>
    <w:p w:rsidR="00A31089" w:rsidRDefault="00A31089" w:rsidP="00FB5D6D">
      <w:pPr>
        <w:numPr>
          <w:ilvl w:val="0"/>
          <w:numId w:val="13"/>
        </w:numPr>
        <w:ind w:left="360"/>
        <w:rPr>
          <w:sz w:val="22"/>
          <w:szCs w:val="22"/>
        </w:rPr>
      </w:pPr>
      <w:r>
        <w:rPr>
          <w:sz w:val="22"/>
          <w:szCs w:val="22"/>
        </w:rPr>
        <w:t>Gas Absorption/ Gas Adsorption (chapter</w:t>
      </w:r>
      <w:r w:rsidR="003B7AC7">
        <w:rPr>
          <w:sz w:val="22"/>
          <w:szCs w:val="22"/>
        </w:rPr>
        <w:t>s</w:t>
      </w:r>
      <w:r>
        <w:rPr>
          <w:sz w:val="22"/>
          <w:szCs w:val="22"/>
        </w:rPr>
        <w:t xml:space="preserve"> 12,13)</w:t>
      </w:r>
    </w:p>
    <w:p w:rsidR="0097106C" w:rsidRDefault="0097106C" w:rsidP="004F7879">
      <w:pPr>
        <w:rPr>
          <w:b/>
          <w:sz w:val="22"/>
          <w:szCs w:val="22"/>
        </w:rPr>
      </w:pPr>
    </w:p>
    <w:p w:rsidR="00B43341" w:rsidRDefault="00B43341" w:rsidP="004F7879">
      <w:pPr>
        <w:rPr>
          <w:b/>
          <w:sz w:val="22"/>
          <w:szCs w:val="22"/>
        </w:rPr>
        <w:sectPr w:rsidR="00B43341">
          <w:footerReference w:type="default" r:id="rId10"/>
          <w:pgSz w:w="12240" w:h="15840"/>
          <w:pgMar w:top="1440" w:right="1800" w:bottom="1440" w:left="1800" w:header="720" w:footer="720" w:gutter="0"/>
          <w:cols w:space="720"/>
          <w:docGrid w:linePitch="360"/>
        </w:sectPr>
      </w:pPr>
    </w:p>
    <w:p w:rsidR="004F7879" w:rsidRDefault="00201F5B" w:rsidP="004F7879">
      <w:pPr>
        <w:rPr>
          <w:b/>
          <w:sz w:val="22"/>
          <w:szCs w:val="22"/>
        </w:rPr>
      </w:pPr>
      <w:r w:rsidRPr="00983CF2">
        <w:rPr>
          <w:b/>
          <w:sz w:val="22"/>
          <w:szCs w:val="22"/>
        </w:rPr>
        <w:lastRenderedPageBreak/>
        <w:t>Tentative Course schedule</w:t>
      </w:r>
      <w:r w:rsidR="009A4018">
        <w:rPr>
          <w:b/>
          <w:sz w:val="22"/>
          <w:szCs w:val="22"/>
        </w:rPr>
        <w:t xml:space="preserve"> </w:t>
      </w:r>
    </w:p>
    <w:p w:rsidR="00BD53A8" w:rsidRPr="00983CF2" w:rsidRDefault="00BD53A8" w:rsidP="00BD53A8">
      <w:pPr>
        <w:rPr>
          <w:sz w:val="22"/>
          <w:szCs w:val="22"/>
        </w:rPr>
      </w:pPr>
      <w:r w:rsidRPr="00983CF2">
        <w:rPr>
          <w:sz w:val="22"/>
          <w:szCs w:val="22"/>
        </w:rPr>
        <w:t>The course schedule might change in the event of inclement weather or other unforeseeable circumstances. The updated schedule and any</w:t>
      </w:r>
      <w:r>
        <w:rPr>
          <w:sz w:val="22"/>
          <w:szCs w:val="22"/>
        </w:rPr>
        <w:t xml:space="preserve"> subsequent</w:t>
      </w:r>
      <w:r w:rsidRPr="00983CF2">
        <w:rPr>
          <w:sz w:val="22"/>
          <w:szCs w:val="22"/>
        </w:rPr>
        <w:t xml:space="preserve"> changes will be communicated through HuskyCT.</w:t>
      </w:r>
      <w:r w:rsidRPr="00726B93">
        <w:rPr>
          <w:i/>
          <w:sz w:val="22"/>
          <w:szCs w:val="22"/>
        </w:rPr>
        <w:t xml:space="preserve"> </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2"/>
        <w:gridCol w:w="1270"/>
        <w:gridCol w:w="5210"/>
        <w:gridCol w:w="2105"/>
        <w:gridCol w:w="3603"/>
      </w:tblGrid>
      <w:tr w:rsidR="00BD53A8" w:rsidRPr="008711B2" w:rsidTr="00A65A1F">
        <w:trPr>
          <w:jc w:val="center"/>
        </w:trPr>
        <w:tc>
          <w:tcPr>
            <w:tcW w:w="565" w:type="pct"/>
            <w:tcBorders>
              <w:bottom w:val="single" w:sz="4" w:space="0" w:color="auto"/>
            </w:tcBorders>
            <w:shd w:val="clear" w:color="auto" w:fill="CCC0D9" w:themeFill="accent4" w:themeFillTint="66"/>
          </w:tcPr>
          <w:p w:rsidR="00BD53A8" w:rsidRPr="008711B2" w:rsidRDefault="00BD53A8" w:rsidP="00A65A1F">
            <w:pPr>
              <w:jc w:val="center"/>
              <w:rPr>
                <w:b/>
                <w:sz w:val="22"/>
                <w:szCs w:val="22"/>
              </w:rPr>
            </w:pPr>
            <w:r w:rsidRPr="008711B2">
              <w:rPr>
                <w:b/>
                <w:sz w:val="22"/>
                <w:szCs w:val="22"/>
              </w:rPr>
              <w:t>WEEK</w:t>
            </w:r>
          </w:p>
        </w:tc>
        <w:tc>
          <w:tcPr>
            <w:tcW w:w="462" w:type="pct"/>
            <w:tcBorders>
              <w:bottom w:val="single" w:sz="4" w:space="0" w:color="auto"/>
            </w:tcBorders>
            <w:shd w:val="clear" w:color="auto" w:fill="CCC0D9" w:themeFill="accent4" w:themeFillTint="66"/>
          </w:tcPr>
          <w:p w:rsidR="00BD53A8" w:rsidRPr="008711B2" w:rsidRDefault="00BD53A8" w:rsidP="00A65A1F">
            <w:pPr>
              <w:jc w:val="center"/>
              <w:rPr>
                <w:b/>
                <w:sz w:val="22"/>
                <w:szCs w:val="22"/>
              </w:rPr>
            </w:pPr>
            <w:r w:rsidRPr="008711B2">
              <w:rPr>
                <w:b/>
                <w:sz w:val="22"/>
                <w:szCs w:val="22"/>
              </w:rPr>
              <w:t>DATE</w:t>
            </w:r>
          </w:p>
        </w:tc>
        <w:tc>
          <w:tcPr>
            <w:tcW w:w="1896" w:type="pct"/>
            <w:tcBorders>
              <w:bottom w:val="single" w:sz="4" w:space="0" w:color="auto"/>
            </w:tcBorders>
            <w:shd w:val="clear" w:color="auto" w:fill="CCC0D9" w:themeFill="accent4" w:themeFillTint="66"/>
          </w:tcPr>
          <w:p w:rsidR="00BD53A8" w:rsidRPr="008711B2" w:rsidRDefault="00BD53A8" w:rsidP="00A65A1F">
            <w:pPr>
              <w:jc w:val="center"/>
              <w:rPr>
                <w:b/>
                <w:sz w:val="22"/>
                <w:szCs w:val="22"/>
              </w:rPr>
            </w:pPr>
            <w:r w:rsidRPr="008711B2">
              <w:rPr>
                <w:b/>
                <w:sz w:val="22"/>
                <w:szCs w:val="22"/>
              </w:rPr>
              <w:t>TOPIC</w:t>
            </w:r>
          </w:p>
        </w:tc>
        <w:tc>
          <w:tcPr>
            <w:tcW w:w="766" w:type="pct"/>
            <w:tcBorders>
              <w:bottom w:val="single" w:sz="4" w:space="0" w:color="auto"/>
            </w:tcBorders>
            <w:shd w:val="clear" w:color="auto" w:fill="CCC0D9" w:themeFill="accent4" w:themeFillTint="66"/>
          </w:tcPr>
          <w:p w:rsidR="00BD53A8" w:rsidRPr="008711B2" w:rsidRDefault="00BD53A8" w:rsidP="00A65A1F">
            <w:pPr>
              <w:jc w:val="center"/>
              <w:rPr>
                <w:b/>
                <w:sz w:val="22"/>
                <w:szCs w:val="22"/>
              </w:rPr>
            </w:pPr>
            <w:r w:rsidRPr="008711B2">
              <w:rPr>
                <w:b/>
                <w:sz w:val="22"/>
                <w:szCs w:val="22"/>
              </w:rPr>
              <w:t>MATERIAL</w:t>
            </w:r>
          </w:p>
        </w:tc>
        <w:tc>
          <w:tcPr>
            <w:tcW w:w="1311" w:type="pct"/>
            <w:tcBorders>
              <w:bottom w:val="single" w:sz="4" w:space="0" w:color="auto"/>
            </w:tcBorders>
            <w:shd w:val="clear" w:color="auto" w:fill="CCC0D9" w:themeFill="accent4" w:themeFillTint="66"/>
          </w:tcPr>
          <w:p w:rsidR="00BD53A8" w:rsidRPr="008711B2" w:rsidRDefault="00BD53A8" w:rsidP="00A65A1F">
            <w:pPr>
              <w:jc w:val="center"/>
              <w:rPr>
                <w:b/>
                <w:sz w:val="22"/>
                <w:szCs w:val="22"/>
              </w:rPr>
            </w:pPr>
            <w:r w:rsidRPr="008711B2">
              <w:rPr>
                <w:b/>
                <w:sz w:val="22"/>
                <w:szCs w:val="22"/>
              </w:rPr>
              <w:t>ASSIGNMENTS</w:t>
            </w:r>
            <w:r>
              <w:rPr>
                <w:b/>
                <w:sz w:val="22"/>
                <w:szCs w:val="22"/>
              </w:rPr>
              <w:t>*</w:t>
            </w: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1</w:t>
            </w:r>
          </w:p>
        </w:tc>
        <w:tc>
          <w:tcPr>
            <w:tcW w:w="462" w:type="pct"/>
            <w:tcBorders>
              <w:bottom w:val="nil"/>
            </w:tcBorders>
            <w:shd w:val="clear" w:color="auto" w:fill="auto"/>
          </w:tcPr>
          <w:p w:rsidR="00BD53A8" w:rsidRPr="008711B2" w:rsidRDefault="00BD53A8" w:rsidP="00C24FD6">
            <w:pPr>
              <w:jc w:val="center"/>
              <w:rPr>
                <w:sz w:val="22"/>
                <w:szCs w:val="22"/>
              </w:rPr>
            </w:pPr>
            <w:r>
              <w:rPr>
                <w:sz w:val="22"/>
                <w:szCs w:val="22"/>
              </w:rPr>
              <w:t>01/2</w:t>
            </w:r>
            <w:r w:rsidR="00C24FD6">
              <w:rPr>
                <w:sz w:val="22"/>
                <w:szCs w:val="22"/>
              </w:rPr>
              <w:t>2</w:t>
            </w:r>
          </w:p>
        </w:tc>
        <w:tc>
          <w:tcPr>
            <w:tcW w:w="1896" w:type="pct"/>
            <w:tcBorders>
              <w:bottom w:val="nil"/>
            </w:tcBorders>
            <w:shd w:val="clear" w:color="auto" w:fill="auto"/>
          </w:tcPr>
          <w:p w:rsidR="00BD53A8" w:rsidRPr="008711B2" w:rsidRDefault="00BD53A8" w:rsidP="00A65A1F">
            <w:pPr>
              <w:jc w:val="center"/>
              <w:rPr>
                <w:sz w:val="22"/>
                <w:szCs w:val="22"/>
              </w:rPr>
            </w:pPr>
            <w:r w:rsidRPr="008711B2">
              <w:rPr>
                <w:sz w:val="22"/>
                <w:szCs w:val="22"/>
              </w:rPr>
              <w:t>Air Pollution overvie</w:t>
            </w:r>
            <w:r>
              <w:rPr>
                <w:sz w:val="22"/>
                <w:szCs w:val="22"/>
              </w:rPr>
              <w:t>w</w:t>
            </w:r>
          </w:p>
        </w:tc>
        <w:tc>
          <w:tcPr>
            <w:tcW w:w="766" w:type="pct"/>
            <w:vMerge w:val="restart"/>
            <w:shd w:val="clear" w:color="auto" w:fill="auto"/>
            <w:vAlign w:val="center"/>
          </w:tcPr>
          <w:p w:rsidR="00BD53A8" w:rsidRPr="008711B2" w:rsidRDefault="00BD53A8" w:rsidP="00A65A1F">
            <w:pPr>
              <w:jc w:val="center"/>
              <w:rPr>
                <w:sz w:val="22"/>
                <w:szCs w:val="22"/>
              </w:rPr>
            </w:pPr>
            <w:r w:rsidRPr="008711B2">
              <w:rPr>
                <w:sz w:val="22"/>
                <w:szCs w:val="22"/>
              </w:rPr>
              <w:t>Chap. 1</w:t>
            </w: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C24FD6">
            <w:pPr>
              <w:jc w:val="center"/>
              <w:rPr>
                <w:sz w:val="22"/>
                <w:szCs w:val="22"/>
              </w:rPr>
            </w:pPr>
            <w:r>
              <w:rPr>
                <w:sz w:val="22"/>
                <w:szCs w:val="22"/>
              </w:rPr>
              <w:t>01/2</w:t>
            </w:r>
            <w:r w:rsidR="00C24FD6">
              <w:rPr>
                <w:sz w:val="22"/>
                <w:szCs w:val="22"/>
              </w:rPr>
              <w:t>4</w:t>
            </w:r>
          </w:p>
        </w:tc>
        <w:tc>
          <w:tcPr>
            <w:tcW w:w="1896" w:type="pct"/>
            <w:tcBorders>
              <w:top w:val="nil"/>
              <w:bottom w:val="single" w:sz="4" w:space="0" w:color="auto"/>
            </w:tcBorders>
            <w:shd w:val="clear" w:color="auto" w:fill="auto"/>
          </w:tcPr>
          <w:p w:rsidR="00BD53A8" w:rsidRPr="008711B2" w:rsidRDefault="00BD53A8" w:rsidP="00A65A1F">
            <w:pPr>
              <w:jc w:val="center"/>
              <w:rPr>
                <w:sz w:val="22"/>
                <w:szCs w:val="22"/>
              </w:rPr>
            </w:pPr>
            <w:r w:rsidRPr="008711B2">
              <w:rPr>
                <w:sz w:val="22"/>
                <w:szCs w:val="22"/>
              </w:rPr>
              <w:t>Air Pollution overview</w:t>
            </w:r>
          </w:p>
        </w:tc>
        <w:tc>
          <w:tcPr>
            <w:tcW w:w="766" w:type="pct"/>
            <w:vMerge/>
            <w:tcBorders>
              <w:bottom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2</w:t>
            </w:r>
          </w:p>
        </w:tc>
        <w:tc>
          <w:tcPr>
            <w:tcW w:w="462" w:type="pct"/>
            <w:tcBorders>
              <w:bottom w:val="nil"/>
            </w:tcBorders>
            <w:shd w:val="clear" w:color="auto" w:fill="auto"/>
          </w:tcPr>
          <w:p w:rsidR="00BD53A8" w:rsidRPr="008711B2" w:rsidRDefault="00BD53A8" w:rsidP="00C24FD6">
            <w:pPr>
              <w:jc w:val="center"/>
              <w:rPr>
                <w:sz w:val="22"/>
                <w:szCs w:val="22"/>
              </w:rPr>
            </w:pPr>
            <w:r w:rsidRPr="008711B2">
              <w:rPr>
                <w:sz w:val="22"/>
                <w:szCs w:val="22"/>
              </w:rPr>
              <w:t>01/2</w:t>
            </w:r>
            <w:r w:rsidR="00C24FD6">
              <w:rPr>
                <w:sz w:val="22"/>
                <w:szCs w:val="22"/>
              </w:rPr>
              <w:t>7</w:t>
            </w:r>
          </w:p>
        </w:tc>
        <w:tc>
          <w:tcPr>
            <w:tcW w:w="1896" w:type="pct"/>
            <w:tcBorders>
              <w:bottom w:val="nil"/>
            </w:tcBorders>
            <w:shd w:val="clear" w:color="auto" w:fill="auto"/>
          </w:tcPr>
          <w:p w:rsidR="00BD53A8" w:rsidRPr="008711B2" w:rsidRDefault="00BD53A8" w:rsidP="00A65A1F">
            <w:pPr>
              <w:jc w:val="center"/>
              <w:rPr>
                <w:sz w:val="22"/>
                <w:szCs w:val="22"/>
              </w:rPr>
            </w:pPr>
            <w:r w:rsidRPr="008711B2">
              <w:rPr>
                <w:sz w:val="22"/>
                <w:szCs w:val="22"/>
              </w:rPr>
              <w:t>Air Pollution overview</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C24FD6">
            <w:pPr>
              <w:jc w:val="center"/>
              <w:rPr>
                <w:sz w:val="22"/>
                <w:szCs w:val="22"/>
              </w:rPr>
            </w:pPr>
            <w:r>
              <w:rPr>
                <w:sz w:val="22"/>
                <w:szCs w:val="22"/>
              </w:rPr>
              <w:t>01/</w:t>
            </w:r>
            <w:r w:rsidR="00C24FD6">
              <w:rPr>
                <w:sz w:val="22"/>
                <w:szCs w:val="22"/>
              </w:rPr>
              <w:t>29</w:t>
            </w:r>
          </w:p>
        </w:tc>
        <w:tc>
          <w:tcPr>
            <w:tcW w:w="1896" w:type="pct"/>
            <w:tcBorders>
              <w:top w:val="nil"/>
              <w:bottom w:val="nil"/>
            </w:tcBorders>
            <w:shd w:val="clear" w:color="auto" w:fill="auto"/>
          </w:tcPr>
          <w:p w:rsidR="00BD53A8" w:rsidRPr="009F5EBB" w:rsidRDefault="00BD53A8" w:rsidP="00A65A1F">
            <w:pPr>
              <w:jc w:val="center"/>
              <w:rPr>
                <w:b/>
                <w:sz w:val="22"/>
                <w:szCs w:val="22"/>
              </w:rPr>
            </w:pPr>
            <w:r w:rsidRPr="009F5EBB">
              <w:rPr>
                <w:sz w:val="22"/>
                <w:szCs w:val="22"/>
              </w:rPr>
              <w:t>Quiz1/Air pollution and meteorology</w:t>
            </w:r>
          </w:p>
        </w:tc>
        <w:tc>
          <w:tcPr>
            <w:tcW w:w="766" w:type="pct"/>
            <w:tcBorders>
              <w:top w:val="nil"/>
              <w:bottom w:val="nil"/>
            </w:tcBorders>
            <w:shd w:val="clear" w:color="auto" w:fill="auto"/>
          </w:tcPr>
          <w:p w:rsidR="00BD53A8" w:rsidRPr="008711B2" w:rsidRDefault="00BD53A8" w:rsidP="00A65A1F">
            <w:pPr>
              <w:jc w:val="center"/>
              <w:rPr>
                <w:sz w:val="22"/>
                <w:szCs w:val="22"/>
              </w:rPr>
            </w:pPr>
            <w:r>
              <w:rPr>
                <w:sz w:val="22"/>
                <w:szCs w:val="22"/>
              </w:rPr>
              <w:t>Chap. 19</w:t>
            </w: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C24FD6" w:rsidP="00C24FD6">
            <w:pPr>
              <w:jc w:val="center"/>
              <w:rPr>
                <w:sz w:val="22"/>
                <w:szCs w:val="22"/>
              </w:rPr>
            </w:pPr>
            <w:r>
              <w:rPr>
                <w:sz w:val="22"/>
                <w:szCs w:val="22"/>
              </w:rPr>
              <w:t>01</w:t>
            </w:r>
            <w:r w:rsidR="00BD53A8">
              <w:rPr>
                <w:sz w:val="22"/>
                <w:szCs w:val="22"/>
              </w:rPr>
              <w:t>/</w:t>
            </w:r>
            <w:r>
              <w:rPr>
                <w:sz w:val="22"/>
                <w:szCs w:val="22"/>
              </w:rPr>
              <w:t>31</w:t>
            </w:r>
          </w:p>
        </w:tc>
        <w:tc>
          <w:tcPr>
            <w:tcW w:w="1896" w:type="pct"/>
            <w:tcBorders>
              <w:top w:val="nil"/>
              <w:bottom w:val="single" w:sz="4" w:space="0" w:color="auto"/>
            </w:tcBorders>
            <w:shd w:val="clear" w:color="auto" w:fill="auto"/>
          </w:tcPr>
          <w:p w:rsidR="00BD53A8" w:rsidRPr="009F5EBB" w:rsidRDefault="00BD53A8" w:rsidP="00A65A1F">
            <w:pPr>
              <w:jc w:val="center"/>
              <w:rPr>
                <w:sz w:val="22"/>
                <w:szCs w:val="22"/>
              </w:rPr>
            </w:pPr>
            <w:r w:rsidRPr="009F5EBB">
              <w:rPr>
                <w:sz w:val="22"/>
                <w:szCs w:val="22"/>
              </w:rPr>
              <w:t>Air pollution and meteorology</w:t>
            </w:r>
          </w:p>
        </w:tc>
        <w:tc>
          <w:tcPr>
            <w:tcW w:w="766" w:type="pct"/>
            <w:tcBorders>
              <w:top w:val="nil"/>
              <w:bottom w:val="single" w:sz="4" w:space="0" w:color="auto"/>
            </w:tcBorders>
            <w:shd w:val="clear" w:color="auto" w:fill="auto"/>
          </w:tcPr>
          <w:p w:rsidR="00BD53A8" w:rsidRPr="008711B2" w:rsidRDefault="00BD53A8" w:rsidP="00A65A1F">
            <w:pPr>
              <w:rPr>
                <w:sz w:val="22"/>
                <w:szCs w:val="22"/>
                <w:highlight w:val="lightGray"/>
              </w:rPr>
            </w:pP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3</w:t>
            </w:r>
          </w:p>
        </w:tc>
        <w:tc>
          <w:tcPr>
            <w:tcW w:w="462" w:type="pct"/>
            <w:tcBorders>
              <w:bottom w:val="nil"/>
            </w:tcBorders>
            <w:shd w:val="clear" w:color="auto" w:fill="auto"/>
          </w:tcPr>
          <w:p w:rsidR="00BD53A8" w:rsidRPr="008711B2" w:rsidRDefault="00BD53A8" w:rsidP="009B3BF2">
            <w:pPr>
              <w:jc w:val="center"/>
              <w:rPr>
                <w:sz w:val="22"/>
                <w:szCs w:val="22"/>
              </w:rPr>
            </w:pPr>
            <w:r>
              <w:rPr>
                <w:sz w:val="22"/>
                <w:szCs w:val="22"/>
              </w:rPr>
              <w:t>02</w:t>
            </w:r>
            <w:r w:rsidRPr="008711B2">
              <w:rPr>
                <w:sz w:val="22"/>
                <w:szCs w:val="22"/>
              </w:rPr>
              <w:t>/</w:t>
            </w:r>
            <w:r>
              <w:rPr>
                <w:sz w:val="22"/>
                <w:szCs w:val="22"/>
              </w:rPr>
              <w:t>0</w:t>
            </w:r>
            <w:r w:rsidR="009B3BF2">
              <w:rPr>
                <w:sz w:val="22"/>
                <w:szCs w:val="22"/>
              </w:rPr>
              <w:t>3</w:t>
            </w:r>
          </w:p>
        </w:tc>
        <w:tc>
          <w:tcPr>
            <w:tcW w:w="1896" w:type="pct"/>
            <w:tcBorders>
              <w:bottom w:val="nil"/>
            </w:tcBorders>
            <w:shd w:val="clear" w:color="auto" w:fill="auto"/>
          </w:tcPr>
          <w:p w:rsidR="00BD53A8" w:rsidRPr="009F5EBB" w:rsidRDefault="00BD53A8" w:rsidP="00A65A1F">
            <w:pPr>
              <w:jc w:val="center"/>
              <w:rPr>
                <w:sz w:val="22"/>
                <w:szCs w:val="22"/>
              </w:rPr>
            </w:pPr>
            <w:r w:rsidRPr="009F5EBB">
              <w:rPr>
                <w:sz w:val="22"/>
                <w:szCs w:val="22"/>
              </w:rPr>
              <w:t xml:space="preserve">Air pollution and meteorology  </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9B3BF2">
            <w:pPr>
              <w:jc w:val="center"/>
              <w:rPr>
                <w:sz w:val="22"/>
                <w:szCs w:val="22"/>
              </w:rPr>
            </w:pPr>
            <w:r>
              <w:rPr>
                <w:sz w:val="22"/>
                <w:szCs w:val="22"/>
              </w:rPr>
              <w:t>02</w:t>
            </w:r>
            <w:r w:rsidRPr="008711B2">
              <w:rPr>
                <w:sz w:val="22"/>
                <w:szCs w:val="22"/>
              </w:rPr>
              <w:t>/</w:t>
            </w:r>
            <w:r>
              <w:rPr>
                <w:sz w:val="22"/>
                <w:szCs w:val="22"/>
              </w:rPr>
              <w:t>0</w:t>
            </w:r>
            <w:r w:rsidR="009B3BF2">
              <w:rPr>
                <w:sz w:val="22"/>
                <w:szCs w:val="22"/>
              </w:rPr>
              <w:t>5</w:t>
            </w:r>
          </w:p>
        </w:tc>
        <w:tc>
          <w:tcPr>
            <w:tcW w:w="1896" w:type="pct"/>
            <w:tcBorders>
              <w:top w:val="nil"/>
              <w:bottom w:val="nil"/>
            </w:tcBorders>
            <w:shd w:val="clear" w:color="auto" w:fill="auto"/>
          </w:tcPr>
          <w:p w:rsidR="00BD53A8" w:rsidRPr="009F5EBB" w:rsidRDefault="00BD53A8" w:rsidP="00A65A1F">
            <w:pPr>
              <w:jc w:val="center"/>
              <w:rPr>
                <w:sz w:val="22"/>
                <w:szCs w:val="22"/>
              </w:rPr>
            </w:pPr>
            <w:r w:rsidRPr="009F5EBB">
              <w:rPr>
                <w:color w:val="0070C0"/>
                <w:sz w:val="22"/>
                <w:szCs w:val="22"/>
              </w:rPr>
              <w:t>Final Projects</w:t>
            </w:r>
            <w:r w:rsidRPr="009F5EBB">
              <w:rPr>
                <w:sz w:val="22"/>
                <w:szCs w:val="22"/>
              </w:rPr>
              <w:t>/Problem solving</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9B3BF2">
            <w:pPr>
              <w:jc w:val="center"/>
              <w:rPr>
                <w:sz w:val="22"/>
                <w:szCs w:val="22"/>
              </w:rPr>
            </w:pPr>
            <w:r>
              <w:rPr>
                <w:sz w:val="22"/>
                <w:szCs w:val="22"/>
              </w:rPr>
              <w:t>02/0</w:t>
            </w:r>
            <w:r w:rsidR="009B3BF2">
              <w:rPr>
                <w:sz w:val="22"/>
                <w:szCs w:val="22"/>
              </w:rPr>
              <w:t>7</w:t>
            </w:r>
          </w:p>
        </w:tc>
        <w:tc>
          <w:tcPr>
            <w:tcW w:w="1896" w:type="pct"/>
            <w:tcBorders>
              <w:top w:val="nil"/>
              <w:bottom w:val="single" w:sz="4" w:space="0" w:color="auto"/>
            </w:tcBorders>
            <w:shd w:val="clear" w:color="auto" w:fill="auto"/>
          </w:tcPr>
          <w:p w:rsidR="00BD53A8" w:rsidRPr="009F5EBB" w:rsidRDefault="00BD53A8" w:rsidP="00A65A1F">
            <w:pPr>
              <w:tabs>
                <w:tab w:val="left" w:pos="1006"/>
              </w:tabs>
              <w:jc w:val="center"/>
              <w:rPr>
                <w:sz w:val="22"/>
                <w:szCs w:val="22"/>
              </w:rPr>
            </w:pPr>
            <w:r w:rsidRPr="009F5EBB">
              <w:rPr>
                <w:sz w:val="22"/>
                <w:szCs w:val="22"/>
              </w:rPr>
              <w:t>Quiz2/Air Dispersion modeling</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Chap. 20</w:t>
            </w: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r w:rsidRPr="008711B2">
              <w:rPr>
                <w:sz w:val="22"/>
                <w:szCs w:val="22"/>
              </w:rPr>
              <w:t>Hw#1</w:t>
            </w:r>
            <w:r>
              <w:rPr>
                <w:sz w:val="22"/>
                <w:szCs w:val="22"/>
              </w:rPr>
              <w:t>(Ch19-20)</w:t>
            </w: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4</w:t>
            </w:r>
          </w:p>
        </w:tc>
        <w:tc>
          <w:tcPr>
            <w:tcW w:w="462" w:type="pct"/>
            <w:tcBorders>
              <w:bottom w:val="nil"/>
            </w:tcBorders>
            <w:shd w:val="clear" w:color="auto" w:fill="auto"/>
          </w:tcPr>
          <w:p w:rsidR="00BD53A8" w:rsidRPr="008711B2" w:rsidRDefault="00BD53A8" w:rsidP="009B3BF2">
            <w:pPr>
              <w:jc w:val="center"/>
              <w:rPr>
                <w:sz w:val="22"/>
                <w:szCs w:val="22"/>
              </w:rPr>
            </w:pPr>
            <w:r>
              <w:rPr>
                <w:sz w:val="22"/>
                <w:szCs w:val="22"/>
              </w:rPr>
              <w:t>02/1</w:t>
            </w:r>
            <w:r w:rsidR="009B3BF2">
              <w:rPr>
                <w:sz w:val="22"/>
                <w:szCs w:val="22"/>
              </w:rPr>
              <w:t>0</w:t>
            </w:r>
          </w:p>
        </w:tc>
        <w:tc>
          <w:tcPr>
            <w:tcW w:w="1896" w:type="pct"/>
            <w:tcBorders>
              <w:bottom w:val="nil"/>
            </w:tcBorders>
            <w:shd w:val="clear" w:color="auto" w:fill="auto"/>
          </w:tcPr>
          <w:p w:rsidR="00BD53A8" w:rsidRPr="008711B2" w:rsidRDefault="00BD53A8" w:rsidP="00A65A1F">
            <w:pPr>
              <w:jc w:val="center"/>
              <w:rPr>
                <w:sz w:val="22"/>
                <w:szCs w:val="22"/>
              </w:rPr>
            </w:pPr>
            <w:r>
              <w:rPr>
                <w:sz w:val="22"/>
                <w:szCs w:val="22"/>
              </w:rPr>
              <w:t>Air Dispersion modeling</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9B3BF2">
            <w:pPr>
              <w:jc w:val="center"/>
              <w:rPr>
                <w:sz w:val="22"/>
                <w:szCs w:val="22"/>
              </w:rPr>
            </w:pPr>
            <w:r>
              <w:rPr>
                <w:sz w:val="22"/>
                <w:szCs w:val="22"/>
              </w:rPr>
              <w:t>02/1</w:t>
            </w:r>
            <w:r w:rsidR="009B3BF2">
              <w:rPr>
                <w:sz w:val="22"/>
                <w:szCs w:val="22"/>
              </w:rPr>
              <w:t>2</w:t>
            </w:r>
          </w:p>
        </w:tc>
        <w:tc>
          <w:tcPr>
            <w:tcW w:w="1896" w:type="pct"/>
            <w:tcBorders>
              <w:top w:val="nil"/>
              <w:bottom w:val="nil"/>
            </w:tcBorders>
            <w:shd w:val="clear" w:color="auto" w:fill="auto"/>
          </w:tcPr>
          <w:p w:rsidR="00BD53A8" w:rsidRPr="008711B2" w:rsidRDefault="005F0A88" w:rsidP="00A65A1F">
            <w:pPr>
              <w:jc w:val="center"/>
              <w:rPr>
                <w:sz w:val="22"/>
                <w:szCs w:val="22"/>
              </w:rPr>
            </w:pPr>
            <w:r>
              <w:rPr>
                <w:sz w:val="22"/>
                <w:szCs w:val="22"/>
              </w:rPr>
              <w:t>P</w:t>
            </w:r>
            <w:r w:rsidR="00BD53A8">
              <w:rPr>
                <w:sz w:val="22"/>
                <w:szCs w:val="22"/>
              </w:rPr>
              <w:t>roblem solving</w:t>
            </w:r>
            <w:r>
              <w:rPr>
                <w:sz w:val="22"/>
                <w:szCs w:val="22"/>
              </w:rPr>
              <w:t xml:space="preserve"> Chap20</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22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9B3BF2">
            <w:pPr>
              <w:jc w:val="center"/>
              <w:rPr>
                <w:sz w:val="22"/>
                <w:szCs w:val="22"/>
              </w:rPr>
            </w:pPr>
            <w:r w:rsidRPr="008711B2">
              <w:rPr>
                <w:sz w:val="22"/>
                <w:szCs w:val="22"/>
              </w:rPr>
              <w:t>02/</w:t>
            </w:r>
            <w:r>
              <w:rPr>
                <w:sz w:val="22"/>
                <w:szCs w:val="22"/>
              </w:rPr>
              <w:t>1</w:t>
            </w:r>
            <w:r w:rsidR="009B3BF2">
              <w:rPr>
                <w:sz w:val="22"/>
                <w:szCs w:val="22"/>
              </w:rPr>
              <w:t>4</w:t>
            </w:r>
          </w:p>
        </w:tc>
        <w:tc>
          <w:tcPr>
            <w:tcW w:w="189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 xml:space="preserve">Particulate Matter </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Chap. 3</w:t>
            </w:r>
          </w:p>
        </w:tc>
        <w:tc>
          <w:tcPr>
            <w:tcW w:w="1311" w:type="pct"/>
            <w:tcBorders>
              <w:top w:val="nil"/>
              <w:bottom w:val="single" w:sz="4" w:space="0" w:color="auto"/>
            </w:tcBorders>
            <w:shd w:val="clear" w:color="auto" w:fill="auto"/>
          </w:tcPr>
          <w:p w:rsidR="00BD53A8" w:rsidRPr="00E00A04" w:rsidRDefault="00BD53A8" w:rsidP="00A65A1F">
            <w:pPr>
              <w:jc w:val="center"/>
              <w:rPr>
                <w:b/>
                <w:sz w:val="22"/>
                <w:szCs w:val="22"/>
              </w:rPr>
            </w:pPr>
            <w:r w:rsidRPr="00E00A04">
              <w:rPr>
                <w:b/>
                <w:color w:val="0070C0"/>
                <w:sz w:val="20"/>
                <w:szCs w:val="22"/>
              </w:rPr>
              <w:t>Final Project Proposal</w:t>
            </w: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5</w:t>
            </w:r>
          </w:p>
        </w:tc>
        <w:tc>
          <w:tcPr>
            <w:tcW w:w="462" w:type="pct"/>
            <w:tcBorders>
              <w:bottom w:val="nil"/>
            </w:tcBorders>
            <w:shd w:val="clear" w:color="auto" w:fill="auto"/>
          </w:tcPr>
          <w:p w:rsidR="00BD53A8" w:rsidRPr="008711B2" w:rsidRDefault="00BD53A8" w:rsidP="009B3BF2">
            <w:pPr>
              <w:jc w:val="center"/>
              <w:rPr>
                <w:sz w:val="22"/>
                <w:szCs w:val="22"/>
              </w:rPr>
            </w:pPr>
            <w:r w:rsidRPr="008711B2">
              <w:rPr>
                <w:sz w:val="22"/>
                <w:szCs w:val="22"/>
              </w:rPr>
              <w:t>02/1</w:t>
            </w:r>
            <w:r w:rsidR="009B3BF2">
              <w:rPr>
                <w:sz w:val="22"/>
                <w:szCs w:val="22"/>
              </w:rPr>
              <w:t>7</w:t>
            </w:r>
          </w:p>
        </w:tc>
        <w:tc>
          <w:tcPr>
            <w:tcW w:w="1896" w:type="pct"/>
            <w:tcBorders>
              <w:bottom w:val="nil"/>
            </w:tcBorders>
            <w:shd w:val="clear" w:color="auto" w:fill="auto"/>
          </w:tcPr>
          <w:p w:rsidR="00BD53A8" w:rsidRPr="008711B2" w:rsidRDefault="00BD53A8" w:rsidP="00A65A1F">
            <w:pPr>
              <w:jc w:val="center"/>
              <w:rPr>
                <w:sz w:val="22"/>
                <w:szCs w:val="22"/>
              </w:rPr>
            </w:pPr>
            <w:r>
              <w:rPr>
                <w:sz w:val="22"/>
                <w:szCs w:val="22"/>
              </w:rPr>
              <w:t xml:space="preserve">PM efficiency Examples </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9B3BF2">
            <w:pPr>
              <w:jc w:val="center"/>
              <w:rPr>
                <w:sz w:val="22"/>
                <w:szCs w:val="22"/>
              </w:rPr>
            </w:pPr>
            <w:r>
              <w:rPr>
                <w:sz w:val="22"/>
                <w:szCs w:val="22"/>
              </w:rPr>
              <w:t>02/</w:t>
            </w:r>
            <w:r w:rsidR="009B3BF2">
              <w:rPr>
                <w:sz w:val="22"/>
                <w:szCs w:val="22"/>
              </w:rPr>
              <w:t>19</w:t>
            </w:r>
          </w:p>
        </w:tc>
        <w:tc>
          <w:tcPr>
            <w:tcW w:w="1896" w:type="pct"/>
            <w:tcBorders>
              <w:top w:val="nil"/>
              <w:bottom w:val="nil"/>
            </w:tcBorders>
            <w:shd w:val="clear" w:color="auto" w:fill="auto"/>
          </w:tcPr>
          <w:p w:rsidR="00BD53A8" w:rsidRPr="008711B2" w:rsidRDefault="0094161C" w:rsidP="00A65A1F">
            <w:pPr>
              <w:jc w:val="center"/>
              <w:rPr>
                <w:sz w:val="22"/>
                <w:szCs w:val="22"/>
              </w:rPr>
            </w:pPr>
            <w:r>
              <w:rPr>
                <w:sz w:val="22"/>
                <w:szCs w:val="22"/>
              </w:rPr>
              <w:t>Problem Solving</w:t>
            </w:r>
            <w:r w:rsidR="00BD53A8">
              <w:rPr>
                <w:sz w:val="22"/>
                <w:szCs w:val="22"/>
              </w:rPr>
              <w:t xml:space="preserve"> </w:t>
            </w:r>
            <w:r w:rsidR="005F0A88">
              <w:rPr>
                <w:sz w:val="22"/>
                <w:szCs w:val="22"/>
              </w:rPr>
              <w:t>Chap3</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02/2</w:t>
            </w:r>
            <w:r w:rsidR="009B3BF2">
              <w:rPr>
                <w:sz w:val="22"/>
                <w:szCs w:val="22"/>
              </w:rPr>
              <w:t>1</w:t>
            </w:r>
          </w:p>
        </w:tc>
        <w:tc>
          <w:tcPr>
            <w:tcW w:w="189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Cyclones</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Chap. 4</w:t>
            </w: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Hw#2 (Ch3)</w:t>
            </w: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6</w:t>
            </w:r>
          </w:p>
        </w:tc>
        <w:tc>
          <w:tcPr>
            <w:tcW w:w="462" w:type="pct"/>
            <w:tcBorders>
              <w:bottom w:val="nil"/>
            </w:tcBorders>
            <w:shd w:val="clear" w:color="auto" w:fill="auto"/>
          </w:tcPr>
          <w:p w:rsidR="00BD53A8" w:rsidRPr="008711B2" w:rsidRDefault="00BD53A8" w:rsidP="00A65A1F">
            <w:pPr>
              <w:jc w:val="center"/>
              <w:rPr>
                <w:sz w:val="22"/>
                <w:szCs w:val="22"/>
              </w:rPr>
            </w:pPr>
            <w:r w:rsidRPr="008711B2">
              <w:rPr>
                <w:sz w:val="22"/>
                <w:szCs w:val="22"/>
              </w:rPr>
              <w:t>02/</w:t>
            </w:r>
            <w:r>
              <w:rPr>
                <w:sz w:val="22"/>
                <w:szCs w:val="22"/>
              </w:rPr>
              <w:t>2</w:t>
            </w:r>
            <w:r w:rsidR="009B3BF2">
              <w:rPr>
                <w:sz w:val="22"/>
                <w:szCs w:val="22"/>
              </w:rPr>
              <w:t>4</w:t>
            </w:r>
          </w:p>
        </w:tc>
        <w:tc>
          <w:tcPr>
            <w:tcW w:w="1896" w:type="pct"/>
            <w:tcBorders>
              <w:bottom w:val="nil"/>
            </w:tcBorders>
            <w:shd w:val="clear" w:color="auto" w:fill="auto"/>
          </w:tcPr>
          <w:p w:rsidR="00BD53A8" w:rsidRPr="008711B2" w:rsidRDefault="00BD53A8" w:rsidP="00A65A1F">
            <w:pPr>
              <w:jc w:val="center"/>
              <w:rPr>
                <w:sz w:val="22"/>
                <w:szCs w:val="22"/>
              </w:rPr>
            </w:pPr>
            <w:r>
              <w:rPr>
                <w:sz w:val="22"/>
                <w:szCs w:val="22"/>
              </w:rPr>
              <w:t>Cyclones</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A65A1F">
            <w:pPr>
              <w:jc w:val="center"/>
              <w:rPr>
                <w:sz w:val="22"/>
                <w:szCs w:val="22"/>
              </w:rPr>
            </w:pPr>
            <w:r w:rsidRPr="008711B2">
              <w:rPr>
                <w:sz w:val="22"/>
                <w:szCs w:val="22"/>
              </w:rPr>
              <w:t>02/2</w:t>
            </w:r>
            <w:r w:rsidR="009B3BF2">
              <w:rPr>
                <w:sz w:val="22"/>
                <w:szCs w:val="22"/>
              </w:rPr>
              <w:t>6</w:t>
            </w:r>
          </w:p>
        </w:tc>
        <w:tc>
          <w:tcPr>
            <w:tcW w:w="1896" w:type="pct"/>
            <w:tcBorders>
              <w:top w:val="nil"/>
              <w:bottom w:val="nil"/>
            </w:tcBorders>
            <w:shd w:val="clear" w:color="auto" w:fill="auto"/>
          </w:tcPr>
          <w:p w:rsidR="00BD53A8" w:rsidRPr="008711B2" w:rsidRDefault="00E31F4B" w:rsidP="00A65A1F">
            <w:pPr>
              <w:jc w:val="center"/>
              <w:rPr>
                <w:sz w:val="22"/>
                <w:szCs w:val="22"/>
              </w:rPr>
            </w:pPr>
            <w:r>
              <w:rPr>
                <w:sz w:val="22"/>
                <w:szCs w:val="22"/>
              </w:rPr>
              <w:t>P</w:t>
            </w:r>
            <w:r w:rsidR="00BD53A8">
              <w:rPr>
                <w:sz w:val="22"/>
                <w:szCs w:val="22"/>
              </w:rPr>
              <w:t>roblem solving</w:t>
            </w:r>
            <w:r w:rsidR="005F0A88">
              <w:rPr>
                <w:sz w:val="22"/>
                <w:szCs w:val="22"/>
              </w:rPr>
              <w:t xml:space="preserve"> Chap4</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r>
              <w:rPr>
                <w:sz w:val="22"/>
                <w:szCs w:val="22"/>
              </w:rPr>
              <w:t>Hw#3 (Ch4)</w:t>
            </w: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9B3BF2" w:rsidP="00A65A1F">
            <w:pPr>
              <w:jc w:val="center"/>
              <w:rPr>
                <w:sz w:val="22"/>
                <w:szCs w:val="22"/>
              </w:rPr>
            </w:pPr>
            <w:r>
              <w:rPr>
                <w:sz w:val="22"/>
                <w:szCs w:val="22"/>
              </w:rPr>
              <w:t>02/28</w:t>
            </w:r>
          </w:p>
        </w:tc>
        <w:tc>
          <w:tcPr>
            <w:tcW w:w="1896" w:type="pct"/>
            <w:tcBorders>
              <w:top w:val="nil"/>
              <w:bottom w:val="single" w:sz="4" w:space="0" w:color="auto"/>
            </w:tcBorders>
            <w:shd w:val="clear" w:color="auto" w:fill="auto"/>
            <w:vAlign w:val="center"/>
          </w:tcPr>
          <w:p w:rsidR="00BD53A8" w:rsidRPr="008711B2" w:rsidRDefault="00E31F4B" w:rsidP="00A65A1F">
            <w:pPr>
              <w:jc w:val="center"/>
              <w:rPr>
                <w:sz w:val="22"/>
                <w:szCs w:val="22"/>
              </w:rPr>
            </w:pPr>
            <w:r>
              <w:rPr>
                <w:sz w:val="22"/>
                <w:szCs w:val="22"/>
              </w:rPr>
              <w:t>P</w:t>
            </w:r>
            <w:r w:rsidR="00BD53A8">
              <w:rPr>
                <w:sz w:val="22"/>
                <w:szCs w:val="22"/>
              </w:rPr>
              <w:t>roblem solving</w:t>
            </w:r>
            <w:r>
              <w:rPr>
                <w:sz w:val="22"/>
                <w:szCs w:val="22"/>
              </w:rPr>
              <w:t xml:space="preserve"> Chap4</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7</w:t>
            </w:r>
          </w:p>
        </w:tc>
        <w:tc>
          <w:tcPr>
            <w:tcW w:w="462" w:type="pct"/>
            <w:tcBorders>
              <w:bottom w:val="nil"/>
            </w:tcBorders>
            <w:shd w:val="clear" w:color="auto" w:fill="auto"/>
          </w:tcPr>
          <w:p w:rsidR="00BD53A8" w:rsidRPr="008711B2" w:rsidRDefault="00BD53A8" w:rsidP="00A65A1F">
            <w:pPr>
              <w:jc w:val="center"/>
              <w:rPr>
                <w:sz w:val="22"/>
                <w:szCs w:val="22"/>
              </w:rPr>
            </w:pPr>
            <w:r>
              <w:rPr>
                <w:sz w:val="22"/>
                <w:szCs w:val="22"/>
              </w:rPr>
              <w:t>03/0</w:t>
            </w:r>
            <w:r w:rsidR="009B3BF2">
              <w:rPr>
                <w:sz w:val="22"/>
                <w:szCs w:val="22"/>
              </w:rPr>
              <w:t>2</w:t>
            </w:r>
          </w:p>
        </w:tc>
        <w:tc>
          <w:tcPr>
            <w:tcW w:w="1896" w:type="pct"/>
            <w:tcBorders>
              <w:bottom w:val="nil"/>
            </w:tcBorders>
            <w:shd w:val="clear" w:color="auto" w:fill="auto"/>
          </w:tcPr>
          <w:p w:rsidR="00BD53A8" w:rsidRPr="008711B2" w:rsidRDefault="00BD53A8" w:rsidP="00A65A1F">
            <w:pPr>
              <w:jc w:val="center"/>
              <w:rPr>
                <w:sz w:val="22"/>
                <w:szCs w:val="22"/>
              </w:rPr>
            </w:pPr>
            <w:r w:rsidRPr="009F5EBB">
              <w:rPr>
                <w:sz w:val="22"/>
                <w:szCs w:val="22"/>
              </w:rPr>
              <w:t>Quiz3-ESP</w:t>
            </w:r>
            <w:r>
              <w:rPr>
                <w:sz w:val="22"/>
                <w:szCs w:val="22"/>
              </w:rPr>
              <w:t xml:space="preserve"> </w:t>
            </w:r>
          </w:p>
        </w:tc>
        <w:tc>
          <w:tcPr>
            <w:tcW w:w="766" w:type="pct"/>
            <w:tcBorders>
              <w:bottom w:val="nil"/>
            </w:tcBorders>
            <w:shd w:val="clear" w:color="auto" w:fill="auto"/>
          </w:tcPr>
          <w:p w:rsidR="00BD53A8" w:rsidRPr="008711B2" w:rsidRDefault="00BD53A8" w:rsidP="00A65A1F">
            <w:pPr>
              <w:jc w:val="center"/>
              <w:rPr>
                <w:sz w:val="22"/>
                <w:szCs w:val="22"/>
              </w:rPr>
            </w:pPr>
            <w:r>
              <w:rPr>
                <w:sz w:val="22"/>
                <w:szCs w:val="22"/>
              </w:rPr>
              <w:t>Chap. 5</w:t>
            </w: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A65A1F">
            <w:pPr>
              <w:jc w:val="center"/>
              <w:rPr>
                <w:sz w:val="22"/>
                <w:szCs w:val="22"/>
              </w:rPr>
            </w:pPr>
            <w:r>
              <w:rPr>
                <w:sz w:val="22"/>
                <w:szCs w:val="22"/>
              </w:rPr>
              <w:t>03</w:t>
            </w:r>
            <w:r w:rsidRPr="008711B2">
              <w:rPr>
                <w:sz w:val="22"/>
                <w:szCs w:val="22"/>
              </w:rPr>
              <w:t>/</w:t>
            </w:r>
            <w:r>
              <w:rPr>
                <w:sz w:val="22"/>
                <w:szCs w:val="22"/>
              </w:rPr>
              <w:t>0</w:t>
            </w:r>
            <w:r w:rsidR="009B3BF2">
              <w:rPr>
                <w:sz w:val="22"/>
                <w:szCs w:val="22"/>
              </w:rPr>
              <w:t>4</w:t>
            </w:r>
          </w:p>
        </w:tc>
        <w:tc>
          <w:tcPr>
            <w:tcW w:w="1896" w:type="pct"/>
            <w:tcBorders>
              <w:top w:val="nil"/>
              <w:bottom w:val="nil"/>
            </w:tcBorders>
            <w:shd w:val="clear" w:color="auto" w:fill="auto"/>
            <w:vAlign w:val="center"/>
          </w:tcPr>
          <w:p w:rsidR="00BD53A8" w:rsidRPr="008711B2" w:rsidRDefault="00BD53A8" w:rsidP="0094161C">
            <w:pPr>
              <w:jc w:val="center"/>
              <w:rPr>
                <w:sz w:val="22"/>
                <w:szCs w:val="22"/>
              </w:rPr>
            </w:pPr>
            <w:r>
              <w:rPr>
                <w:sz w:val="22"/>
                <w:szCs w:val="22"/>
              </w:rPr>
              <w:t xml:space="preserve">ESP </w:t>
            </w:r>
          </w:p>
        </w:tc>
        <w:tc>
          <w:tcPr>
            <w:tcW w:w="766" w:type="pct"/>
            <w:tcBorders>
              <w:top w:val="nil"/>
              <w:bottom w:val="nil"/>
            </w:tcBorders>
            <w:shd w:val="clear" w:color="auto" w:fill="auto"/>
            <w:vAlign w:val="center"/>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b/>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A65A1F">
            <w:pPr>
              <w:jc w:val="center"/>
              <w:rPr>
                <w:sz w:val="22"/>
                <w:szCs w:val="22"/>
              </w:rPr>
            </w:pPr>
            <w:r w:rsidRPr="008711B2">
              <w:rPr>
                <w:sz w:val="22"/>
                <w:szCs w:val="22"/>
              </w:rPr>
              <w:t>03/0</w:t>
            </w:r>
            <w:r w:rsidR="009B3BF2">
              <w:rPr>
                <w:sz w:val="22"/>
                <w:szCs w:val="22"/>
              </w:rPr>
              <w:t>6</w:t>
            </w:r>
          </w:p>
        </w:tc>
        <w:tc>
          <w:tcPr>
            <w:tcW w:w="1896" w:type="pct"/>
            <w:tcBorders>
              <w:top w:val="nil"/>
              <w:bottom w:val="single" w:sz="4" w:space="0" w:color="auto"/>
            </w:tcBorders>
            <w:shd w:val="clear" w:color="auto" w:fill="auto"/>
            <w:vAlign w:val="center"/>
          </w:tcPr>
          <w:p w:rsidR="00BD53A8" w:rsidRPr="008711B2" w:rsidRDefault="004F023F" w:rsidP="00A65A1F">
            <w:pPr>
              <w:jc w:val="center"/>
              <w:rPr>
                <w:sz w:val="22"/>
                <w:szCs w:val="22"/>
              </w:rPr>
            </w:pPr>
            <w:r>
              <w:rPr>
                <w:sz w:val="22"/>
                <w:szCs w:val="22"/>
              </w:rPr>
              <w:t>P</w:t>
            </w:r>
            <w:r w:rsidR="0094161C">
              <w:rPr>
                <w:sz w:val="22"/>
                <w:szCs w:val="22"/>
              </w:rPr>
              <w:t>roblem solving</w:t>
            </w:r>
            <w:r w:rsidR="005F0A88">
              <w:rPr>
                <w:sz w:val="22"/>
                <w:szCs w:val="22"/>
              </w:rPr>
              <w:t xml:space="preserve"> Chap5</w:t>
            </w:r>
          </w:p>
        </w:tc>
        <w:tc>
          <w:tcPr>
            <w:tcW w:w="766" w:type="pct"/>
            <w:tcBorders>
              <w:top w:val="nil"/>
              <w:bottom w:val="single" w:sz="4" w:space="0" w:color="auto"/>
            </w:tcBorders>
            <w:shd w:val="clear" w:color="auto" w:fill="auto"/>
            <w:vAlign w:val="center"/>
          </w:tcPr>
          <w:p w:rsidR="00BD53A8" w:rsidRPr="008711B2" w:rsidRDefault="00BD53A8" w:rsidP="00A65A1F">
            <w:pPr>
              <w:jc w:val="center"/>
              <w:rPr>
                <w:sz w:val="22"/>
                <w:szCs w:val="22"/>
              </w:rPr>
            </w:pP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8</w:t>
            </w:r>
          </w:p>
        </w:tc>
        <w:tc>
          <w:tcPr>
            <w:tcW w:w="462" w:type="pct"/>
            <w:tcBorders>
              <w:bottom w:val="nil"/>
            </w:tcBorders>
            <w:shd w:val="clear" w:color="auto" w:fill="auto"/>
            <w:vAlign w:val="center"/>
          </w:tcPr>
          <w:p w:rsidR="00BD53A8" w:rsidRPr="008711B2" w:rsidRDefault="009B3BF2" w:rsidP="00A65A1F">
            <w:pPr>
              <w:jc w:val="center"/>
              <w:rPr>
                <w:sz w:val="22"/>
                <w:szCs w:val="22"/>
              </w:rPr>
            </w:pPr>
            <w:r>
              <w:rPr>
                <w:sz w:val="22"/>
                <w:szCs w:val="22"/>
              </w:rPr>
              <w:t>03/09</w:t>
            </w:r>
          </w:p>
        </w:tc>
        <w:tc>
          <w:tcPr>
            <w:tcW w:w="1896" w:type="pct"/>
            <w:tcBorders>
              <w:bottom w:val="nil"/>
            </w:tcBorders>
            <w:shd w:val="clear" w:color="auto" w:fill="auto"/>
            <w:vAlign w:val="center"/>
          </w:tcPr>
          <w:p w:rsidR="00BD53A8" w:rsidRPr="008711B2" w:rsidRDefault="00BD53A8" w:rsidP="00A65A1F">
            <w:pPr>
              <w:jc w:val="center"/>
              <w:rPr>
                <w:sz w:val="22"/>
                <w:szCs w:val="22"/>
              </w:rPr>
            </w:pPr>
            <w:r>
              <w:rPr>
                <w:sz w:val="22"/>
                <w:szCs w:val="22"/>
              </w:rPr>
              <w:t>Midterm review</w:t>
            </w:r>
          </w:p>
        </w:tc>
        <w:tc>
          <w:tcPr>
            <w:tcW w:w="766" w:type="pct"/>
            <w:tcBorders>
              <w:bottom w:val="nil"/>
            </w:tcBorders>
            <w:shd w:val="clear" w:color="auto" w:fill="auto"/>
            <w:vAlign w:val="center"/>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8DB3E2" w:themeFill="text2" w:themeFillTint="66"/>
            <w:vAlign w:val="center"/>
          </w:tcPr>
          <w:p w:rsidR="00BD53A8" w:rsidRPr="00C010D3" w:rsidRDefault="00BD53A8" w:rsidP="00A65A1F">
            <w:pPr>
              <w:jc w:val="center"/>
              <w:rPr>
                <w:b/>
                <w:sz w:val="22"/>
                <w:szCs w:val="22"/>
              </w:rPr>
            </w:pPr>
            <w:r>
              <w:rPr>
                <w:b/>
                <w:sz w:val="22"/>
                <w:szCs w:val="22"/>
              </w:rPr>
              <w:t>03/1</w:t>
            </w:r>
            <w:r w:rsidR="009B3BF2">
              <w:rPr>
                <w:b/>
                <w:sz w:val="22"/>
                <w:szCs w:val="22"/>
              </w:rPr>
              <w:t>1</w:t>
            </w:r>
          </w:p>
        </w:tc>
        <w:tc>
          <w:tcPr>
            <w:tcW w:w="1896" w:type="pct"/>
            <w:tcBorders>
              <w:top w:val="nil"/>
              <w:bottom w:val="nil"/>
            </w:tcBorders>
            <w:shd w:val="clear" w:color="auto" w:fill="8DB3E2" w:themeFill="text2" w:themeFillTint="66"/>
          </w:tcPr>
          <w:p w:rsidR="00BD53A8" w:rsidRPr="00C010D3" w:rsidRDefault="00BD53A8" w:rsidP="00A65A1F">
            <w:pPr>
              <w:jc w:val="center"/>
              <w:rPr>
                <w:b/>
                <w:sz w:val="22"/>
                <w:szCs w:val="22"/>
              </w:rPr>
            </w:pPr>
            <w:r w:rsidRPr="00C010D3">
              <w:rPr>
                <w:b/>
                <w:sz w:val="22"/>
                <w:szCs w:val="22"/>
              </w:rPr>
              <w:t>MIDTERM EXAM</w:t>
            </w:r>
          </w:p>
        </w:tc>
        <w:tc>
          <w:tcPr>
            <w:tcW w:w="766" w:type="pct"/>
            <w:tcBorders>
              <w:top w:val="nil"/>
              <w:bottom w:val="nil"/>
            </w:tcBorders>
            <w:shd w:val="clear" w:color="auto" w:fill="8DB3E2" w:themeFill="text2" w:themeFillTint="66"/>
          </w:tcPr>
          <w:p w:rsidR="00BD53A8" w:rsidRPr="00C010D3" w:rsidRDefault="00BD53A8" w:rsidP="00A65A1F">
            <w:pPr>
              <w:jc w:val="center"/>
              <w:rPr>
                <w:b/>
                <w:sz w:val="22"/>
                <w:szCs w:val="22"/>
              </w:rPr>
            </w:pPr>
          </w:p>
        </w:tc>
        <w:tc>
          <w:tcPr>
            <w:tcW w:w="1311" w:type="pct"/>
            <w:tcBorders>
              <w:top w:val="nil"/>
              <w:bottom w:val="nil"/>
            </w:tcBorders>
            <w:shd w:val="clear" w:color="auto" w:fill="8DB3E2" w:themeFill="text2" w:themeFillTint="66"/>
            <w:vAlign w:val="center"/>
          </w:tcPr>
          <w:p w:rsidR="00BD53A8" w:rsidRPr="00C010D3" w:rsidRDefault="00BD53A8" w:rsidP="00A65A1F">
            <w:pPr>
              <w:jc w:val="center"/>
              <w:rPr>
                <w:b/>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tcBorders>
            <w:shd w:val="clear" w:color="auto" w:fill="auto"/>
            <w:vAlign w:val="center"/>
          </w:tcPr>
          <w:p w:rsidR="00BD53A8" w:rsidRPr="008711B2" w:rsidRDefault="00BD53A8" w:rsidP="00A65A1F">
            <w:pPr>
              <w:jc w:val="center"/>
              <w:rPr>
                <w:sz w:val="22"/>
                <w:szCs w:val="22"/>
              </w:rPr>
            </w:pPr>
            <w:r w:rsidRPr="008711B2">
              <w:rPr>
                <w:sz w:val="22"/>
                <w:szCs w:val="22"/>
              </w:rPr>
              <w:t>03/</w:t>
            </w:r>
            <w:r>
              <w:rPr>
                <w:sz w:val="22"/>
                <w:szCs w:val="22"/>
              </w:rPr>
              <w:t>1</w:t>
            </w:r>
            <w:r w:rsidR="009B3BF2">
              <w:rPr>
                <w:sz w:val="22"/>
                <w:szCs w:val="22"/>
              </w:rPr>
              <w:t>3</w:t>
            </w:r>
          </w:p>
        </w:tc>
        <w:tc>
          <w:tcPr>
            <w:tcW w:w="1896" w:type="pct"/>
            <w:tcBorders>
              <w:top w:val="nil"/>
            </w:tcBorders>
            <w:shd w:val="clear" w:color="auto" w:fill="auto"/>
          </w:tcPr>
          <w:p w:rsidR="00BD53A8" w:rsidRPr="00C010D3" w:rsidRDefault="00BD53A8" w:rsidP="00A65A1F">
            <w:pPr>
              <w:jc w:val="center"/>
              <w:rPr>
                <w:sz w:val="22"/>
                <w:szCs w:val="22"/>
              </w:rPr>
            </w:pPr>
            <w:r w:rsidRPr="00C16474">
              <w:rPr>
                <w:sz w:val="22"/>
                <w:szCs w:val="22"/>
              </w:rPr>
              <w:t>Filters and baghouses</w:t>
            </w:r>
          </w:p>
        </w:tc>
        <w:tc>
          <w:tcPr>
            <w:tcW w:w="766" w:type="pct"/>
            <w:tcBorders>
              <w:top w:val="nil"/>
            </w:tcBorders>
            <w:shd w:val="clear" w:color="auto" w:fill="auto"/>
          </w:tcPr>
          <w:p w:rsidR="00BD53A8" w:rsidRPr="00C010D3" w:rsidRDefault="00BD53A8" w:rsidP="00A65A1F">
            <w:pPr>
              <w:jc w:val="center"/>
              <w:rPr>
                <w:sz w:val="22"/>
                <w:szCs w:val="22"/>
              </w:rPr>
            </w:pPr>
            <w:r>
              <w:rPr>
                <w:sz w:val="22"/>
                <w:szCs w:val="22"/>
              </w:rPr>
              <w:t>Chap. 6</w:t>
            </w:r>
          </w:p>
        </w:tc>
        <w:tc>
          <w:tcPr>
            <w:tcW w:w="1311" w:type="pct"/>
            <w:tcBorders>
              <w:top w:val="nil"/>
            </w:tcBorders>
            <w:shd w:val="clear" w:color="auto" w:fill="auto"/>
            <w:vAlign w:val="center"/>
          </w:tcPr>
          <w:p w:rsidR="00BD53A8" w:rsidRPr="008711B2" w:rsidRDefault="00BD53A8" w:rsidP="00A65A1F">
            <w:pPr>
              <w:jc w:val="center"/>
              <w:rPr>
                <w:sz w:val="22"/>
                <w:szCs w:val="22"/>
              </w:rPr>
            </w:pPr>
          </w:p>
        </w:tc>
      </w:tr>
      <w:tr w:rsidR="00BD53A8" w:rsidRPr="008711B2" w:rsidTr="00A65A1F">
        <w:trPr>
          <w:jc w:val="center"/>
        </w:trPr>
        <w:tc>
          <w:tcPr>
            <w:tcW w:w="565" w:type="pct"/>
            <w:tcBorders>
              <w:bottom w:val="single" w:sz="4" w:space="0" w:color="auto"/>
            </w:tcBorders>
            <w:shd w:val="clear" w:color="auto" w:fill="FDE9D9" w:themeFill="accent6" w:themeFillTint="33"/>
            <w:vAlign w:val="center"/>
          </w:tcPr>
          <w:p w:rsidR="00BD53A8" w:rsidRPr="008711B2" w:rsidRDefault="00BD53A8" w:rsidP="00A65A1F">
            <w:pPr>
              <w:jc w:val="center"/>
              <w:rPr>
                <w:b/>
                <w:sz w:val="22"/>
                <w:szCs w:val="22"/>
              </w:rPr>
            </w:pPr>
            <w:r w:rsidRPr="008711B2">
              <w:rPr>
                <w:b/>
                <w:sz w:val="22"/>
                <w:szCs w:val="22"/>
              </w:rPr>
              <w:t>SPRING BREAK</w:t>
            </w:r>
          </w:p>
        </w:tc>
        <w:tc>
          <w:tcPr>
            <w:tcW w:w="462" w:type="pct"/>
            <w:tcBorders>
              <w:bottom w:val="single" w:sz="4" w:space="0" w:color="auto"/>
            </w:tcBorders>
            <w:shd w:val="clear" w:color="auto" w:fill="FDE9D9" w:themeFill="accent6" w:themeFillTint="33"/>
          </w:tcPr>
          <w:p w:rsidR="00BD53A8" w:rsidRPr="008711B2" w:rsidRDefault="00BD53A8" w:rsidP="00A65A1F">
            <w:pPr>
              <w:jc w:val="center"/>
              <w:rPr>
                <w:sz w:val="22"/>
                <w:szCs w:val="22"/>
              </w:rPr>
            </w:pPr>
            <w:r w:rsidRPr="008711B2">
              <w:rPr>
                <w:sz w:val="22"/>
                <w:szCs w:val="22"/>
              </w:rPr>
              <w:t>03/1</w:t>
            </w:r>
            <w:r w:rsidR="009B3BF2">
              <w:rPr>
                <w:sz w:val="22"/>
                <w:szCs w:val="22"/>
              </w:rPr>
              <w:t>6</w:t>
            </w:r>
            <w:r>
              <w:rPr>
                <w:sz w:val="22"/>
                <w:szCs w:val="22"/>
              </w:rPr>
              <w:t>-03/2</w:t>
            </w:r>
            <w:r w:rsidR="009B3BF2">
              <w:rPr>
                <w:sz w:val="22"/>
                <w:szCs w:val="22"/>
              </w:rPr>
              <w:t>0</w:t>
            </w:r>
          </w:p>
        </w:tc>
        <w:tc>
          <w:tcPr>
            <w:tcW w:w="1896" w:type="pct"/>
            <w:tcBorders>
              <w:bottom w:val="single" w:sz="4" w:space="0" w:color="auto"/>
            </w:tcBorders>
            <w:shd w:val="clear" w:color="auto" w:fill="FDE9D9" w:themeFill="accent6" w:themeFillTint="33"/>
          </w:tcPr>
          <w:p w:rsidR="00BD53A8" w:rsidRPr="008711B2" w:rsidRDefault="00BD53A8" w:rsidP="00A65A1F">
            <w:pPr>
              <w:jc w:val="center"/>
              <w:rPr>
                <w:sz w:val="22"/>
                <w:szCs w:val="22"/>
              </w:rPr>
            </w:pPr>
          </w:p>
          <w:p w:rsidR="00BD53A8" w:rsidRPr="008711B2" w:rsidRDefault="00BD53A8" w:rsidP="00A65A1F">
            <w:pPr>
              <w:jc w:val="center"/>
              <w:rPr>
                <w:sz w:val="22"/>
                <w:szCs w:val="22"/>
              </w:rPr>
            </w:pPr>
          </w:p>
        </w:tc>
        <w:tc>
          <w:tcPr>
            <w:tcW w:w="766" w:type="pct"/>
            <w:tcBorders>
              <w:bottom w:val="single" w:sz="4" w:space="0" w:color="auto"/>
            </w:tcBorders>
            <w:shd w:val="clear" w:color="auto" w:fill="FDE9D9" w:themeFill="accent6" w:themeFillTint="33"/>
          </w:tcPr>
          <w:p w:rsidR="00BD53A8" w:rsidRPr="008711B2" w:rsidRDefault="00BD53A8" w:rsidP="00A65A1F">
            <w:pPr>
              <w:jc w:val="center"/>
              <w:rPr>
                <w:sz w:val="22"/>
                <w:szCs w:val="22"/>
              </w:rPr>
            </w:pPr>
          </w:p>
          <w:p w:rsidR="00BD53A8" w:rsidRPr="008711B2" w:rsidRDefault="00BD53A8" w:rsidP="00A65A1F">
            <w:pPr>
              <w:jc w:val="center"/>
              <w:rPr>
                <w:sz w:val="22"/>
                <w:szCs w:val="22"/>
              </w:rPr>
            </w:pPr>
          </w:p>
        </w:tc>
        <w:tc>
          <w:tcPr>
            <w:tcW w:w="1311" w:type="pct"/>
            <w:tcBorders>
              <w:bottom w:val="single" w:sz="4" w:space="0" w:color="auto"/>
            </w:tcBorders>
            <w:shd w:val="clear" w:color="auto" w:fill="FDE9D9" w:themeFill="accent6" w:themeFillTint="33"/>
          </w:tcPr>
          <w:p w:rsidR="00BD53A8" w:rsidRPr="008711B2" w:rsidRDefault="00BD53A8" w:rsidP="00A65A1F">
            <w:pPr>
              <w:jc w:val="center"/>
              <w:rPr>
                <w:sz w:val="22"/>
                <w:szCs w:val="22"/>
              </w:rPr>
            </w:pPr>
          </w:p>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 xml:space="preserve">Week 9    </w:t>
            </w:r>
          </w:p>
        </w:tc>
        <w:tc>
          <w:tcPr>
            <w:tcW w:w="462" w:type="pct"/>
            <w:tcBorders>
              <w:bottom w:val="nil"/>
            </w:tcBorders>
            <w:shd w:val="clear" w:color="auto" w:fill="auto"/>
          </w:tcPr>
          <w:p w:rsidR="00BD53A8" w:rsidRPr="008711B2" w:rsidRDefault="00BD53A8" w:rsidP="00A65A1F">
            <w:pPr>
              <w:jc w:val="center"/>
              <w:rPr>
                <w:sz w:val="22"/>
                <w:szCs w:val="22"/>
              </w:rPr>
            </w:pPr>
            <w:r w:rsidRPr="008711B2">
              <w:rPr>
                <w:sz w:val="22"/>
                <w:szCs w:val="22"/>
              </w:rPr>
              <w:t>03/</w:t>
            </w:r>
            <w:r>
              <w:rPr>
                <w:sz w:val="22"/>
                <w:szCs w:val="22"/>
              </w:rPr>
              <w:t>2</w:t>
            </w:r>
            <w:r w:rsidR="009B3BF2">
              <w:rPr>
                <w:sz w:val="22"/>
                <w:szCs w:val="22"/>
              </w:rPr>
              <w:t>3</w:t>
            </w:r>
          </w:p>
        </w:tc>
        <w:tc>
          <w:tcPr>
            <w:tcW w:w="1896" w:type="pct"/>
            <w:tcBorders>
              <w:bottom w:val="nil"/>
            </w:tcBorders>
            <w:shd w:val="clear" w:color="auto" w:fill="auto"/>
            <w:vAlign w:val="center"/>
          </w:tcPr>
          <w:p w:rsidR="00BD53A8" w:rsidRPr="008711B2" w:rsidRDefault="00BD53A8" w:rsidP="00A65A1F">
            <w:pPr>
              <w:jc w:val="center"/>
              <w:rPr>
                <w:sz w:val="22"/>
                <w:szCs w:val="22"/>
              </w:rPr>
            </w:pPr>
            <w:r>
              <w:rPr>
                <w:sz w:val="22"/>
                <w:szCs w:val="22"/>
              </w:rPr>
              <w:t xml:space="preserve">Filters and baghouses </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b/>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A65A1F">
            <w:pPr>
              <w:jc w:val="center"/>
              <w:rPr>
                <w:sz w:val="22"/>
                <w:szCs w:val="22"/>
              </w:rPr>
            </w:pPr>
            <w:r w:rsidRPr="008711B2">
              <w:rPr>
                <w:sz w:val="22"/>
                <w:szCs w:val="22"/>
              </w:rPr>
              <w:t>03/2</w:t>
            </w:r>
            <w:r w:rsidR="009B3BF2">
              <w:rPr>
                <w:sz w:val="22"/>
                <w:szCs w:val="22"/>
              </w:rPr>
              <w:t>5</w:t>
            </w:r>
          </w:p>
        </w:tc>
        <w:tc>
          <w:tcPr>
            <w:tcW w:w="1896" w:type="pct"/>
            <w:tcBorders>
              <w:top w:val="nil"/>
              <w:bottom w:val="nil"/>
            </w:tcBorders>
            <w:shd w:val="clear" w:color="auto" w:fill="auto"/>
          </w:tcPr>
          <w:p w:rsidR="00BD53A8" w:rsidRPr="008711B2" w:rsidRDefault="00BD53A8" w:rsidP="005F0A88">
            <w:pPr>
              <w:jc w:val="center"/>
              <w:rPr>
                <w:b/>
                <w:sz w:val="22"/>
                <w:szCs w:val="22"/>
              </w:rPr>
            </w:pPr>
            <w:r>
              <w:rPr>
                <w:sz w:val="22"/>
                <w:szCs w:val="22"/>
              </w:rPr>
              <w:t>Survey/</w:t>
            </w:r>
            <w:r w:rsidR="005F0A88">
              <w:rPr>
                <w:sz w:val="22"/>
                <w:szCs w:val="22"/>
              </w:rPr>
              <w:t>Problem solving Chap6</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r>
              <w:rPr>
                <w:sz w:val="22"/>
                <w:szCs w:val="22"/>
              </w:rPr>
              <w:t>Hw#4 (Ch5&amp;6)</w:t>
            </w: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C010D3" w:rsidRDefault="00BD53A8" w:rsidP="00A65A1F">
            <w:pPr>
              <w:jc w:val="center"/>
              <w:rPr>
                <w:sz w:val="22"/>
                <w:szCs w:val="22"/>
              </w:rPr>
            </w:pPr>
            <w:r w:rsidRPr="00C010D3">
              <w:rPr>
                <w:sz w:val="22"/>
                <w:szCs w:val="22"/>
              </w:rPr>
              <w:t>03/2</w:t>
            </w:r>
            <w:r w:rsidR="009B3BF2">
              <w:rPr>
                <w:sz w:val="22"/>
                <w:szCs w:val="22"/>
              </w:rPr>
              <w:t>7</w:t>
            </w:r>
          </w:p>
        </w:tc>
        <w:tc>
          <w:tcPr>
            <w:tcW w:w="1896" w:type="pct"/>
            <w:tcBorders>
              <w:top w:val="nil"/>
              <w:bottom w:val="single" w:sz="4" w:space="0" w:color="auto"/>
            </w:tcBorders>
            <w:shd w:val="clear" w:color="auto" w:fill="auto"/>
          </w:tcPr>
          <w:p w:rsidR="00BD53A8" w:rsidRPr="00C010D3" w:rsidRDefault="00BD53A8" w:rsidP="00A65A1F">
            <w:pPr>
              <w:jc w:val="center"/>
              <w:rPr>
                <w:sz w:val="22"/>
                <w:szCs w:val="22"/>
              </w:rPr>
            </w:pPr>
            <w:r w:rsidRPr="009F5EBB">
              <w:rPr>
                <w:sz w:val="22"/>
                <w:szCs w:val="22"/>
              </w:rPr>
              <w:t>Quiz4(5</w:t>
            </w:r>
            <w:r>
              <w:rPr>
                <w:sz w:val="22"/>
                <w:szCs w:val="22"/>
              </w:rPr>
              <w:t>&amp;6)/</w:t>
            </w:r>
            <w:r w:rsidRPr="00630849">
              <w:rPr>
                <w:sz w:val="22"/>
                <w:szCs w:val="22"/>
              </w:rPr>
              <w:t>Scrubbers</w:t>
            </w:r>
          </w:p>
        </w:tc>
        <w:tc>
          <w:tcPr>
            <w:tcW w:w="766" w:type="pct"/>
            <w:tcBorders>
              <w:top w:val="nil"/>
              <w:bottom w:val="single" w:sz="4" w:space="0" w:color="auto"/>
            </w:tcBorders>
            <w:shd w:val="clear" w:color="auto" w:fill="auto"/>
          </w:tcPr>
          <w:p w:rsidR="00BD53A8" w:rsidRPr="00C010D3" w:rsidRDefault="00BD53A8" w:rsidP="00A65A1F">
            <w:pPr>
              <w:jc w:val="center"/>
              <w:rPr>
                <w:sz w:val="22"/>
                <w:szCs w:val="22"/>
              </w:rPr>
            </w:pPr>
            <w:r>
              <w:rPr>
                <w:sz w:val="22"/>
                <w:szCs w:val="22"/>
              </w:rPr>
              <w:t>Chap. 7</w:t>
            </w:r>
          </w:p>
        </w:tc>
        <w:tc>
          <w:tcPr>
            <w:tcW w:w="1311" w:type="pct"/>
            <w:tcBorders>
              <w:top w:val="nil"/>
              <w:bottom w:val="single" w:sz="4" w:space="0" w:color="auto"/>
            </w:tcBorders>
            <w:shd w:val="clear" w:color="auto" w:fill="auto"/>
          </w:tcPr>
          <w:p w:rsidR="00BD53A8" w:rsidRPr="00C010D3"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lastRenderedPageBreak/>
              <w:t>Week 10</w:t>
            </w:r>
          </w:p>
        </w:tc>
        <w:tc>
          <w:tcPr>
            <w:tcW w:w="462" w:type="pct"/>
            <w:vMerge w:val="restart"/>
            <w:shd w:val="clear" w:color="auto" w:fill="auto"/>
            <w:vAlign w:val="center"/>
          </w:tcPr>
          <w:p w:rsidR="00BD53A8" w:rsidRPr="008711B2" w:rsidRDefault="009B3BF2" w:rsidP="00A65A1F">
            <w:pPr>
              <w:jc w:val="center"/>
              <w:rPr>
                <w:sz w:val="22"/>
                <w:szCs w:val="22"/>
              </w:rPr>
            </w:pPr>
            <w:r>
              <w:rPr>
                <w:sz w:val="22"/>
                <w:szCs w:val="22"/>
              </w:rPr>
              <w:t>03/30</w:t>
            </w:r>
          </w:p>
          <w:p w:rsidR="00BD53A8" w:rsidRPr="008711B2" w:rsidRDefault="009B3BF2" w:rsidP="00A65A1F">
            <w:pPr>
              <w:jc w:val="center"/>
              <w:rPr>
                <w:sz w:val="22"/>
                <w:szCs w:val="22"/>
              </w:rPr>
            </w:pPr>
            <w:r>
              <w:rPr>
                <w:sz w:val="22"/>
                <w:szCs w:val="22"/>
              </w:rPr>
              <w:t>04/01</w:t>
            </w:r>
          </w:p>
          <w:p w:rsidR="00BD53A8" w:rsidRPr="008711B2" w:rsidRDefault="00BD53A8" w:rsidP="00A65A1F">
            <w:pPr>
              <w:jc w:val="center"/>
              <w:rPr>
                <w:sz w:val="22"/>
                <w:szCs w:val="22"/>
              </w:rPr>
            </w:pPr>
            <w:r>
              <w:rPr>
                <w:sz w:val="22"/>
                <w:szCs w:val="22"/>
              </w:rPr>
              <w:t>04/0</w:t>
            </w:r>
            <w:r w:rsidR="009B3BF2">
              <w:rPr>
                <w:sz w:val="22"/>
                <w:szCs w:val="22"/>
              </w:rPr>
              <w:t>3</w:t>
            </w:r>
          </w:p>
        </w:tc>
        <w:tc>
          <w:tcPr>
            <w:tcW w:w="1896" w:type="pct"/>
            <w:vMerge w:val="restart"/>
            <w:tcBorders>
              <w:right w:val="single" w:sz="4" w:space="0" w:color="auto"/>
            </w:tcBorders>
            <w:shd w:val="clear" w:color="auto" w:fill="auto"/>
          </w:tcPr>
          <w:p w:rsidR="00BD53A8" w:rsidRDefault="00BD53A8" w:rsidP="00A65A1F">
            <w:pPr>
              <w:jc w:val="center"/>
              <w:rPr>
                <w:sz w:val="22"/>
                <w:szCs w:val="22"/>
              </w:rPr>
            </w:pPr>
            <w:r>
              <w:rPr>
                <w:sz w:val="22"/>
                <w:szCs w:val="22"/>
              </w:rPr>
              <w:t>Scru</w:t>
            </w:r>
            <w:r w:rsidRPr="00FB1278">
              <w:rPr>
                <w:sz w:val="22"/>
                <w:szCs w:val="22"/>
              </w:rPr>
              <w:t>bbers</w:t>
            </w:r>
            <w:r w:rsidRPr="00C10897">
              <w:rPr>
                <w:sz w:val="22"/>
                <w:szCs w:val="22"/>
              </w:rPr>
              <w:t xml:space="preserve"> </w:t>
            </w:r>
          </w:p>
          <w:p w:rsidR="00BD53A8" w:rsidRDefault="00BD53A8" w:rsidP="00A65A1F">
            <w:pPr>
              <w:jc w:val="center"/>
              <w:rPr>
                <w:sz w:val="22"/>
                <w:szCs w:val="22"/>
              </w:rPr>
            </w:pPr>
            <w:r>
              <w:rPr>
                <w:sz w:val="22"/>
                <w:szCs w:val="22"/>
              </w:rPr>
              <w:t>Scrubbers</w:t>
            </w:r>
            <w:r w:rsidR="005F0A88">
              <w:rPr>
                <w:sz w:val="22"/>
                <w:szCs w:val="22"/>
              </w:rPr>
              <w:t>/</w:t>
            </w:r>
            <w:proofErr w:type="spellStart"/>
            <w:r w:rsidR="005F0A88">
              <w:rPr>
                <w:sz w:val="22"/>
                <w:szCs w:val="22"/>
              </w:rPr>
              <w:t>venturi</w:t>
            </w:r>
            <w:proofErr w:type="spellEnd"/>
          </w:p>
          <w:p w:rsidR="00BD53A8" w:rsidRPr="008711B2" w:rsidRDefault="005F0A88" w:rsidP="00A65A1F">
            <w:pPr>
              <w:jc w:val="center"/>
              <w:rPr>
                <w:sz w:val="22"/>
                <w:szCs w:val="22"/>
              </w:rPr>
            </w:pPr>
            <w:r>
              <w:rPr>
                <w:sz w:val="22"/>
                <w:szCs w:val="22"/>
              </w:rPr>
              <w:t>Problem solving Chap7</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Pr>
          <w:p w:rsidR="00BD53A8" w:rsidRDefault="00BD53A8" w:rsidP="00A65A1F">
            <w:pPr>
              <w:jc w:val="center"/>
              <w:rPr>
                <w:sz w:val="22"/>
                <w:szCs w:val="22"/>
              </w:rPr>
            </w:pPr>
          </w:p>
          <w:p w:rsidR="00BD53A8" w:rsidRDefault="00BD53A8" w:rsidP="00A65A1F">
            <w:pPr>
              <w:jc w:val="center"/>
              <w:rPr>
                <w:sz w:val="22"/>
                <w:szCs w:val="22"/>
              </w:rPr>
            </w:pPr>
          </w:p>
          <w:p w:rsidR="00BD53A8" w:rsidRPr="008711B2" w:rsidRDefault="00BD53A8" w:rsidP="00A65A1F">
            <w:pPr>
              <w:jc w:val="center"/>
              <w:rPr>
                <w:sz w:val="22"/>
                <w:szCs w:val="22"/>
              </w:rPr>
            </w:pPr>
          </w:p>
        </w:tc>
        <w:tc>
          <w:tcPr>
            <w:tcW w:w="1311" w:type="pct"/>
            <w:tcBorders>
              <w:top w:val="single" w:sz="4" w:space="0" w:color="auto"/>
              <w:left w:val="single" w:sz="4" w:space="0" w:color="auto"/>
              <w:bottom w:val="nil"/>
            </w:tcBorders>
            <w:shd w:val="clear" w:color="auto" w:fill="auto"/>
            <w:vAlign w:val="center"/>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vMerge/>
            <w:shd w:val="clear" w:color="auto" w:fill="auto"/>
            <w:vAlign w:val="center"/>
          </w:tcPr>
          <w:p w:rsidR="00BD53A8" w:rsidRPr="008711B2" w:rsidRDefault="00BD53A8" w:rsidP="00A65A1F">
            <w:pPr>
              <w:jc w:val="center"/>
              <w:rPr>
                <w:sz w:val="22"/>
                <w:szCs w:val="22"/>
              </w:rPr>
            </w:pPr>
          </w:p>
        </w:tc>
        <w:tc>
          <w:tcPr>
            <w:tcW w:w="1896" w:type="pct"/>
            <w:vMerge/>
            <w:tcBorders>
              <w:right w:val="single" w:sz="4" w:space="0" w:color="auto"/>
            </w:tcBorders>
            <w:shd w:val="clear" w:color="auto" w:fill="auto"/>
          </w:tcPr>
          <w:p w:rsidR="00BD53A8" w:rsidRPr="008711B2" w:rsidRDefault="00BD53A8" w:rsidP="00A65A1F">
            <w:pPr>
              <w:jc w:val="center"/>
              <w:rPr>
                <w:sz w:val="22"/>
                <w:szCs w:val="22"/>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left w:val="single" w:sz="4" w:space="0" w:color="auto"/>
              <w:bottom w:val="nil"/>
            </w:tcBorders>
            <w:shd w:val="clear" w:color="auto" w:fill="auto"/>
            <w:vAlign w:val="center"/>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1896" w:type="pct"/>
            <w:vMerge/>
            <w:tcBorders>
              <w:bottom w:val="single" w:sz="4" w:space="0" w:color="auto"/>
              <w:right w:val="single" w:sz="4" w:space="0" w:color="auto"/>
            </w:tcBorders>
            <w:shd w:val="clear" w:color="auto" w:fill="auto"/>
          </w:tcPr>
          <w:p w:rsidR="00BD53A8" w:rsidRPr="008711B2" w:rsidRDefault="00BD53A8" w:rsidP="00A65A1F">
            <w:pPr>
              <w:jc w:val="center"/>
              <w:rPr>
                <w:sz w:val="22"/>
                <w:szCs w:val="22"/>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left w:val="single" w:sz="4" w:space="0" w:color="auto"/>
              <w:bottom w:val="single" w:sz="4" w:space="0" w:color="auto"/>
            </w:tcBorders>
            <w:shd w:val="clear" w:color="auto" w:fill="auto"/>
            <w:vAlign w:val="center"/>
          </w:tcPr>
          <w:p w:rsidR="00BD53A8" w:rsidRPr="008711B2" w:rsidRDefault="00BD53A8" w:rsidP="00A65A1F">
            <w:pPr>
              <w:jc w:val="center"/>
              <w:rPr>
                <w:sz w:val="22"/>
                <w:szCs w:val="22"/>
              </w:rPr>
            </w:pPr>
            <w:r>
              <w:rPr>
                <w:sz w:val="22"/>
                <w:szCs w:val="22"/>
              </w:rPr>
              <w:t>Hw#5 (Ch7)</w:t>
            </w: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spacing w:after="120"/>
              <w:jc w:val="center"/>
              <w:rPr>
                <w:sz w:val="22"/>
                <w:szCs w:val="22"/>
              </w:rPr>
            </w:pPr>
            <w:r w:rsidRPr="008711B2">
              <w:rPr>
                <w:sz w:val="22"/>
                <w:szCs w:val="22"/>
              </w:rPr>
              <w:t>Week 11</w:t>
            </w:r>
          </w:p>
        </w:tc>
        <w:tc>
          <w:tcPr>
            <w:tcW w:w="462" w:type="pct"/>
            <w:tcBorders>
              <w:bottom w:val="nil"/>
            </w:tcBorders>
            <w:shd w:val="clear" w:color="auto" w:fill="auto"/>
          </w:tcPr>
          <w:p w:rsidR="00BD53A8" w:rsidRPr="008711B2" w:rsidRDefault="00BD53A8" w:rsidP="00A65A1F">
            <w:pPr>
              <w:jc w:val="center"/>
              <w:rPr>
                <w:sz w:val="22"/>
                <w:szCs w:val="22"/>
              </w:rPr>
            </w:pPr>
            <w:r w:rsidRPr="008711B2">
              <w:rPr>
                <w:sz w:val="22"/>
                <w:szCs w:val="22"/>
              </w:rPr>
              <w:t>04/0</w:t>
            </w:r>
            <w:r w:rsidR="009B3BF2">
              <w:rPr>
                <w:sz w:val="22"/>
                <w:szCs w:val="22"/>
              </w:rPr>
              <w:t>6</w:t>
            </w:r>
          </w:p>
        </w:tc>
        <w:tc>
          <w:tcPr>
            <w:tcW w:w="1896" w:type="pct"/>
            <w:tcBorders>
              <w:bottom w:val="nil"/>
            </w:tcBorders>
            <w:shd w:val="clear" w:color="auto" w:fill="auto"/>
          </w:tcPr>
          <w:p w:rsidR="00BD53A8" w:rsidRPr="008711B2" w:rsidRDefault="00BD53A8" w:rsidP="00A65A1F">
            <w:pPr>
              <w:jc w:val="center"/>
              <w:rPr>
                <w:sz w:val="22"/>
                <w:szCs w:val="22"/>
              </w:rPr>
            </w:pPr>
            <w:r>
              <w:rPr>
                <w:sz w:val="22"/>
                <w:szCs w:val="22"/>
              </w:rPr>
              <w:t>VOCs incinerators</w:t>
            </w:r>
          </w:p>
        </w:tc>
        <w:tc>
          <w:tcPr>
            <w:tcW w:w="766" w:type="pct"/>
            <w:tcBorders>
              <w:top w:val="single" w:sz="4" w:space="0" w:color="auto"/>
              <w:bottom w:val="nil"/>
            </w:tcBorders>
            <w:shd w:val="clear" w:color="auto" w:fill="auto"/>
          </w:tcPr>
          <w:p w:rsidR="00BD53A8" w:rsidRPr="008711B2" w:rsidRDefault="00BD53A8" w:rsidP="00A65A1F">
            <w:pPr>
              <w:jc w:val="center"/>
              <w:rPr>
                <w:sz w:val="22"/>
                <w:szCs w:val="22"/>
              </w:rPr>
            </w:pPr>
            <w:r>
              <w:rPr>
                <w:sz w:val="22"/>
                <w:szCs w:val="22"/>
              </w:rPr>
              <w:t>Chap. 11</w:t>
            </w:r>
          </w:p>
        </w:tc>
        <w:tc>
          <w:tcPr>
            <w:tcW w:w="1311" w:type="pct"/>
            <w:tcBorders>
              <w:top w:val="single" w:sz="4" w:space="0" w:color="auto"/>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9B3BF2" w:rsidP="00A65A1F">
            <w:pPr>
              <w:jc w:val="center"/>
              <w:rPr>
                <w:sz w:val="22"/>
                <w:szCs w:val="22"/>
              </w:rPr>
            </w:pPr>
            <w:r>
              <w:rPr>
                <w:sz w:val="22"/>
                <w:szCs w:val="22"/>
              </w:rPr>
              <w:t>04/08</w:t>
            </w:r>
          </w:p>
        </w:tc>
        <w:tc>
          <w:tcPr>
            <w:tcW w:w="1896" w:type="pct"/>
            <w:tcBorders>
              <w:top w:val="nil"/>
              <w:bottom w:val="nil"/>
            </w:tcBorders>
            <w:shd w:val="clear" w:color="auto" w:fill="auto"/>
          </w:tcPr>
          <w:p w:rsidR="00BD53A8" w:rsidRPr="008711B2" w:rsidRDefault="00BD53A8" w:rsidP="00A65A1F">
            <w:pPr>
              <w:jc w:val="center"/>
              <w:rPr>
                <w:sz w:val="22"/>
                <w:szCs w:val="22"/>
              </w:rPr>
            </w:pPr>
            <w:r>
              <w:rPr>
                <w:sz w:val="22"/>
                <w:szCs w:val="22"/>
              </w:rPr>
              <w:t>VOCs incinerators</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04/1</w:t>
            </w:r>
            <w:r w:rsidR="009B3BF2">
              <w:rPr>
                <w:sz w:val="22"/>
                <w:szCs w:val="22"/>
              </w:rPr>
              <w:t>0</w:t>
            </w:r>
          </w:p>
        </w:tc>
        <w:tc>
          <w:tcPr>
            <w:tcW w:w="1896" w:type="pct"/>
            <w:tcBorders>
              <w:top w:val="nil"/>
              <w:bottom w:val="single" w:sz="4" w:space="0" w:color="auto"/>
            </w:tcBorders>
            <w:shd w:val="clear" w:color="auto" w:fill="auto"/>
          </w:tcPr>
          <w:p w:rsidR="00BD53A8" w:rsidRPr="008711B2" w:rsidRDefault="00BD53A8" w:rsidP="00A65A1F">
            <w:pPr>
              <w:jc w:val="center"/>
              <w:rPr>
                <w:sz w:val="22"/>
                <w:szCs w:val="22"/>
              </w:rPr>
            </w:pPr>
            <w:r>
              <w:rPr>
                <w:sz w:val="22"/>
                <w:szCs w:val="22"/>
              </w:rPr>
              <w:t>VOCs incinerators</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bottom w:val="single" w:sz="4" w:space="0" w:color="auto"/>
            </w:tcBorders>
            <w:shd w:val="clear" w:color="auto" w:fill="auto"/>
          </w:tcPr>
          <w:p w:rsidR="00BD53A8" w:rsidRPr="008711B2" w:rsidRDefault="00BD53A8" w:rsidP="00A65A1F">
            <w:pPr>
              <w:jc w:val="center"/>
              <w:rPr>
                <w:b/>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12</w:t>
            </w:r>
          </w:p>
        </w:tc>
        <w:tc>
          <w:tcPr>
            <w:tcW w:w="462" w:type="pct"/>
            <w:tcBorders>
              <w:bottom w:val="nil"/>
            </w:tcBorders>
            <w:shd w:val="clear" w:color="auto" w:fill="auto"/>
          </w:tcPr>
          <w:p w:rsidR="00BD53A8" w:rsidRPr="008711B2" w:rsidRDefault="00BD53A8" w:rsidP="00A65A1F">
            <w:pPr>
              <w:jc w:val="center"/>
              <w:rPr>
                <w:sz w:val="22"/>
                <w:szCs w:val="22"/>
              </w:rPr>
            </w:pPr>
            <w:r w:rsidRPr="008711B2">
              <w:rPr>
                <w:sz w:val="22"/>
                <w:szCs w:val="22"/>
              </w:rPr>
              <w:t>04/</w:t>
            </w:r>
            <w:r>
              <w:rPr>
                <w:sz w:val="22"/>
                <w:szCs w:val="22"/>
              </w:rPr>
              <w:t>1</w:t>
            </w:r>
            <w:r w:rsidR="009B3BF2">
              <w:rPr>
                <w:sz w:val="22"/>
                <w:szCs w:val="22"/>
              </w:rPr>
              <w:t>3</w:t>
            </w:r>
          </w:p>
        </w:tc>
        <w:tc>
          <w:tcPr>
            <w:tcW w:w="1896" w:type="pct"/>
            <w:tcBorders>
              <w:bottom w:val="nil"/>
            </w:tcBorders>
            <w:shd w:val="clear" w:color="auto" w:fill="auto"/>
          </w:tcPr>
          <w:p w:rsidR="00BD53A8" w:rsidRPr="008711B2" w:rsidRDefault="005F0A88" w:rsidP="00A65A1F">
            <w:pPr>
              <w:jc w:val="center"/>
              <w:rPr>
                <w:sz w:val="22"/>
                <w:szCs w:val="22"/>
              </w:rPr>
            </w:pPr>
            <w:r>
              <w:rPr>
                <w:sz w:val="22"/>
                <w:szCs w:val="22"/>
              </w:rPr>
              <w:t>Problem solving Chap11</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A65A1F">
            <w:pPr>
              <w:jc w:val="center"/>
              <w:rPr>
                <w:sz w:val="22"/>
                <w:szCs w:val="22"/>
              </w:rPr>
            </w:pPr>
            <w:r w:rsidRPr="008711B2">
              <w:rPr>
                <w:sz w:val="22"/>
                <w:szCs w:val="22"/>
              </w:rPr>
              <w:t>04/1</w:t>
            </w:r>
            <w:r w:rsidR="009B3BF2">
              <w:rPr>
                <w:sz w:val="22"/>
                <w:szCs w:val="22"/>
              </w:rPr>
              <w:t>5</w:t>
            </w:r>
          </w:p>
        </w:tc>
        <w:tc>
          <w:tcPr>
            <w:tcW w:w="1896" w:type="pct"/>
            <w:tcBorders>
              <w:top w:val="nil"/>
              <w:bottom w:val="nil"/>
            </w:tcBorders>
            <w:shd w:val="clear" w:color="auto" w:fill="auto"/>
          </w:tcPr>
          <w:p w:rsidR="00BD53A8" w:rsidRPr="009F5EBB" w:rsidRDefault="00BD53A8" w:rsidP="00947EB0">
            <w:pPr>
              <w:jc w:val="center"/>
              <w:rPr>
                <w:sz w:val="22"/>
                <w:szCs w:val="22"/>
              </w:rPr>
            </w:pPr>
            <w:r w:rsidRPr="009F5EBB">
              <w:rPr>
                <w:sz w:val="22"/>
                <w:szCs w:val="22"/>
              </w:rPr>
              <w:t>Quiz5(7&amp;11</w:t>
            </w:r>
            <w:r w:rsidR="00947EB0" w:rsidRPr="009F5EBB">
              <w:rPr>
                <w:sz w:val="22"/>
                <w:szCs w:val="22"/>
              </w:rPr>
              <w:t>)</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r>
              <w:rPr>
                <w:sz w:val="22"/>
                <w:szCs w:val="22"/>
              </w:rPr>
              <w:t>Hw#6 (Ch11)</w:t>
            </w: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A65A1F">
            <w:pPr>
              <w:jc w:val="center"/>
              <w:rPr>
                <w:sz w:val="22"/>
                <w:szCs w:val="22"/>
              </w:rPr>
            </w:pPr>
            <w:r w:rsidRPr="008711B2">
              <w:rPr>
                <w:sz w:val="22"/>
                <w:szCs w:val="22"/>
              </w:rPr>
              <w:t>04/1</w:t>
            </w:r>
            <w:r w:rsidR="009B3BF2">
              <w:rPr>
                <w:sz w:val="22"/>
                <w:szCs w:val="22"/>
              </w:rPr>
              <w:t>7</w:t>
            </w:r>
          </w:p>
        </w:tc>
        <w:tc>
          <w:tcPr>
            <w:tcW w:w="1896" w:type="pct"/>
            <w:tcBorders>
              <w:top w:val="nil"/>
              <w:bottom w:val="single" w:sz="4" w:space="0" w:color="auto"/>
            </w:tcBorders>
            <w:shd w:val="clear" w:color="auto" w:fill="auto"/>
          </w:tcPr>
          <w:p w:rsidR="00BD53A8" w:rsidRPr="009F5EBB" w:rsidRDefault="003B7AC7" w:rsidP="00A65A1F">
            <w:pPr>
              <w:jc w:val="center"/>
              <w:rPr>
                <w:sz w:val="22"/>
                <w:szCs w:val="22"/>
              </w:rPr>
            </w:pPr>
            <w:r w:rsidRPr="009F5EBB">
              <w:rPr>
                <w:sz w:val="22"/>
                <w:szCs w:val="22"/>
              </w:rPr>
              <w:t>Gas Adsorption/Absorption</w:t>
            </w:r>
          </w:p>
        </w:tc>
        <w:tc>
          <w:tcPr>
            <w:tcW w:w="766" w:type="pct"/>
            <w:tcBorders>
              <w:top w:val="nil"/>
              <w:bottom w:val="single" w:sz="4" w:space="0" w:color="auto"/>
            </w:tcBorders>
            <w:shd w:val="clear" w:color="auto" w:fill="auto"/>
          </w:tcPr>
          <w:p w:rsidR="00BD53A8" w:rsidRPr="008711B2" w:rsidRDefault="003B7AC7" w:rsidP="00A65A1F">
            <w:pPr>
              <w:jc w:val="center"/>
              <w:rPr>
                <w:sz w:val="22"/>
                <w:szCs w:val="22"/>
              </w:rPr>
            </w:pPr>
            <w:r>
              <w:rPr>
                <w:sz w:val="22"/>
                <w:szCs w:val="22"/>
              </w:rPr>
              <w:t>Chaps 12,13</w:t>
            </w: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13</w:t>
            </w:r>
          </w:p>
        </w:tc>
        <w:tc>
          <w:tcPr>
            <w:tcW w:w="462" w:type="pct"/>
            <w:tcBorders>
              <w:bottom w:val="nil"/>
            </w:tcBorders>
            <w:shd w:val="clear" w:color="auto" w:fill="auto"/>
          </w:tcPr>
          <w:p w:rsidR="00BD53A8" w:rsidRPr="008711B2" w:rsidRDefault="00BD53A8" w:rsidP="00A65A1F">
            <w:pPr>
              <w:jc w:val="center"/>
              <w:rPr>
                <w:sz w:val="22"/>
                <w:szCs w:val="22"/>
              </w:rPr>
            </w:pPr>
            <w:r>
              <w:rPr>
                <w:sz w:val="22"/>
                <w:szCs w:val="22"/>
              </w:rPr>
              <w:t>04/2</w:t>
            </w:r>
            <w:r w:rsidR="009B3BF2">
              <w:rPr>
                <w:sz w:val="22"/>
                <w:szCs w:val="22"/>
              </w:rPr>
              <w:t>0</w:t>
            </w:r>
          </w:p>
        </w:tc>
        <w:tc>
          <w:tcPr>
            <w:tcW w:w="1896" w:type="pct"/>
            <w:tcBorders>
              <w:bottom w:val="nil"/>
            </w:tcBorders>
            <w:shd w:val="clear" w:color="auto" w:fill="auto"/>
          </w:tcPr>
          <w:p w:rsidR="00BD53A8" w:rsidRPr="009F5EBB" w:rsidRDefault="003B7AC7" w:rsidP="00A65A1F">
            <w:pPr>
              <w:jc w:val="center"/>
              <w:rPr>
                <w:sz w:val="22"/>
                <w:szCs w:val="22"/>
              </w:rPr>
            </w:pPr>
            <w:r w:rsidRPr="009F5EBB">
              <w:rPr>
                <w:sz w:val="22"/>
                <w:szCs w:val="22"/>
              </w:rPr>
              <w:t>Gas Adsorption/Absorption</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9B5E38"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BD53A8" w:rsidP="00A65A1F">
            <w:pPr>
              <w:jc w:val="center"/>
              <w:rPr>
                <w:sz w:val="22"/>
                <w:szCs w:val="22"/>
              </w:rPr>
            </w:pPr>
            <w:r>
              <w:rPr>
                <w:sz w:val="22"/>
                <w:szCs w:val="22"/>
              </w:rPr>
              <w:t>04/2</w:t>
            </w:r>
            <w:r w:rsidR="009B3BF2">
              <w:rPr>
                <w:sz w:val="22"/>
                <w:szCs w:val="22"/>
              </w:rPr>
              <w:t>2</w:t>
            </w:r>
          </w:p>
        </w:tc>
        <w:tc>
          <w:tcPr>
            <w:tcW w:w="1896" w:type="pct"/>
            <w:tcBorders>
              <w:top w:val="nil"/>
              <w:bottom w:val="nil"/>
            </w:tcBorders>
            <w:shd w:val="clear" w:color="auto" w:fill="auto"/>
          </w:tcPr>
          <w:p w:rsidR="00BD53A8" w:rsidRPr="009F5EBB" w:rsidRDefault="00DE6361" w:rsidP="00DE6361">
            <w:pPr>
              <w:jc w:val="center"/>
              <w:rPr>
                <w:sz w:val="22"/>
                <w:szCs w:val="22"/>
              </w:rPr>
            </w:pPr>
            <w:r w:rsidRPr="009F5EBB">
              <w:rPr>
                <w:sz w:val="22"/>
                <w:szCs w:val="22"/>
              </w:rPr>
              <w:t>Quiz6(12&amp;13)</w:t>
            </w:r>
            <w:r w:rsidR="003B7AC7" w:rsidRPr="009F5EBB">
              <w:rPr>
                <w:sz w:val="22"/>
                <w:szCs w:val="22"/>
              </w:rPr>
              <w:t>Gas Adsorption/Absorption</w:t>
            </w:r>
          </w:p>
        </w:tc>
        <w:tc>
          <w:tcPr>
            <w:tcW w:w="766" w:type="pct"/>
            <w:tcBorders>
              <w:top w:val="nil"/>
              <w:bottom w:val="nil"/>
            </w:tcBorders>
            <w:shd w:val="clear" w:color="auto" w:fill="auto"/>
          </w:tcPr>
          <w:p w:rsidR="00BD53A8" w:rsidRPr="008711B2" w:rsidRDefault="00BD53A8" w:rsidP="00A65A1F">
            <w:pPr>
              <w:jc w:val="center"/>
              <w:rPr>
                <w:sz w:val="22"/>
                <w:szCs w:val="22"/>
              </w:rPr>
            </w:pPr>
          </w:p>
        </w:tc>
        <w:tc>
          <w:tcPr>
            <w:tcW w:w="1311" w:type="pct"/>
            <w:tcBorders>
              <w:top w:val="nil"/>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tcBorders>
              <w:bottom w:val="single" w:sz="4" w:space="0" w:color="auto"/>
            </w:tcBorders>
            <w:shd w:val="clear" w:color="auto" w:fill="auto"/>
            <w:vAlign w:val="center"/>
          </w:tcPr>
          <w:p w:rsidR="00BD53A8" w:rsidRPr="008711B2" w:rsidRDefault="00BD53A8" w:rsidP="00A65A1F">
            <w:pPr>
              <w:jc w:val="center"/>
              <w:rPr>
                <w:sz w:val="22"/>
                <w:szCs w:val="22"/>
              </w:rPr>
            </w:pPr>
          </w:p>
        </w:tc>
        <w:tc>
          <w:tcPr>
            <w:tcW w:w="462" w:type="pct"/>
            <w:tcBorders>
              <w:top w:val="nil"/>
              <w:bottom w:val="single" w:sz="4" w:space="0" w:color="auto"/>
            </w:tcBorders>
            <w:shd w:val="clear" w:color="auto" w:fill="auto"/>
          </w:tcPr>
          <w:p w:rsidR="00BD53A8" w:rsidRPr="008711B2" w:rsidRDefault="00BD53A8" w:rsidP="00A65A1F">
            <w:pPr>
              <w:jc w:val="center"/>
              <w:rPr>
                <w:sz w:val="22"/>
                <w:szCs w:val="22"/>
              </w:rPr>
            </w:pPr>
            <w:r w:rsidRPr="008711B2">
              <w:rPr>
                <w:sz w:val="22"/>
                <w:szCs w:val="22"/>
              </w:rPr>
              <w:t>04/2</w:t>
            </w:r>
            <w:r w:rsidR="009B3BF2">
              <w:rPr>
                <w:sz w:val="22"/>
                <w:szCs w:val="22"/>
              </w:rPr>
              <w:t>4</w:t>
            </w:r>
          </w:p>
        </w:tc>
        <w:tc>
          <w:tcPr>
            <w:tcW w:w="1896" w:type="pct"/>
            <w:tcBorders>
              <w:top w:val="nil"/>
              <w:bottom w:val="single" w:sz="4" w:space="0" w:color="auto"/>
            </w:tcBorders>
            <w:shd w:val="clear" w:color="auto" w:fill="auto"/>
          </w:tcPr>
          <w:p w:rsidR="00BD53A8" w:rsidRPr="008711B2" w:rsidRDefault="00BB3F0B" w:rsidP="00A65A1F">
            <w:pPr>
              <w:jc w:val="center"/>
              <w:rPr>
                <w:sz w:val="22"/>
                <w:szCs w:val="22"/>
              </w:rPr>
            </w:pPr>
            <w:r w:rsidRPr="00011708">
              <w:rPr>
                <w:color w:val="0070C0"/>
                <w:sz w:val="22"/>
                <w:szCs w:val="22"/>
              </w:rPr>
              <w:t>Final Exam Review</w:t>
            </w:r>
          </w:p>
        </w:tc>
        <w:tc>
          <w:tcPr>
            <w:tcW w:w="766" w:type="pct"/>
            <w:tcBorders>
              <w:top w:val="nil"/>
              <w:bottom w:val="single" w:sz="4" w:space="0" w:color="auto"/>
            </w:tcBorders>
            <w:shd w:val="clear" w:color="auto" w:fill="auto"/>
          </w:tcPr>
          <w:p w:rsidR="00BD53A8" w:rsidRPr="008711B2" w:rsidRDefault="00BD53A8" w:rsidP="00A65A1F">
            <w:pPr>
              <w:jc w:val="center"/>
              <w:rPr>
                <w:sz w:val="22"/>
                <w:szCs w:val="22"/>
              </w:rPr>
            </w:pPr>
          </w:p>
        </w:tc>
        <w:tc>
          <w:tcPr>
            <w:tcW w:w="1311" w:type="pct"/>
            <w:tcBorders>
              <w:top w:val="nil"/>
              <w:bottom w:val="single" w:sz="4" w:space="0" w:color="auto"/>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val="restart"/>
            <w:shd w:val="clear" w:color="auto" w:fill="auto"/>
            <w:vAlign w:val="center"/>
          </w:tcPr>
          <w:p w:rsidR="00BD53A8" w:rsidRPr="008711B2" w:rsidRDefault="00BD53A8" w:rsidP="00A65A1F">
            <w:pPr>
              <w:jc w:val="center"/>
              <w:rPr>
                <w:sz w:val="22"/>
                <w:szCs w:val="22"/>
              </w:rPr>
            </w:pPr>
            <w:r w:rsidRPr="008711B2">
              <w:rPr>
                <w:sz w:val="22"/>
                <w:szCs w:val="22"/>
              </w:rPr>
              <w:t>Week 14</w:t>
            </w:r>
          </w:p>
        </w:tc>
        <w:tc>
          <w:tcPr>
            <w:tcW w:w="462" w:type="pct"/>
            <w:tcBorders>
              <w:bottom w:val="nil"/>
            </w:tcBorders>
            <w:shd w:val="clear" w:color="auto" w:fill="auto"/>
          </w:tcPr>
          <w:p w:rsidR="00BD53A8" w:rsidRPr="008711B2" w:rsidRDefault="00BD53A8" w:rsidP="00A65A1F">
            <w:pPr>
              <w:jc w:val="center"/>
              <w:rPr>
                <w:sz w:val="22"/>
                <w:szCs w:val="22"/>
              </w:rPr>
            </w:pPr>
            <w:r w:rsidRPr="008711B2">
              <w:rPr>
                <w:sz w:val="22"/>
                <w:szCs w:val="22"/>
              </w:rPr>
              <w:t>04/2</w:t>
            </w:r>
            <w:r w:rsidR="009B3BF2">
              <w:rPr>
                <w:sz w:val="22"/>
                <w:szCs w:val="22"/>
              </w:rPr>
              <w:t>7</w:t>
            </w:r>
          </w:p>
        </w:tc>
        <w:tc>
          <w:tcPr>
            <w:tcW w:w="1896" w:type="pct"/>
            <w:tcBorders>
              <w:bottom w:val="nil"/>
            </w:tcBorders>
            <w:shd w:val="clear" w:color="auto" w:fill="auto"/>
          </w:tcPr>
          <w:p w:rsidR="00BD53A8" w:rsidRPr="008711B2" w:rsidRDefault="00BD53A8" w:rsidP="00A65A1F">
            <w:pPr>
              <w:jc w:val="center"/>
              <w:rPr>
                <w:sz w:val="22"/>
                <w:szCs w:val="22"/>
              </w:rPr>
            </w:pPr>
            <w:r w:rsidRPr="008711B2">
              <w:rPr>
                <w:sz w:val="22"/>
                <w:szCs w:val="22"/>
              </w:rPr>
              <w:t>Final Projects</w:t>
            </w:r>
          </w:p>
        </w:tc>
        <w:tc>
          <w:tcPr>
            <w:tcW w:w="766" w:type="pct"/>
            <w:tcBorders>
              <w:bottom w:val="nil"/>
            </w:tcBorders>
            <w:shd w:val="clear" w:color="auto" w:fill="auto"/>
          </w:tcPr>
          <w:p w:rsidR="00BD53A8" w:rsidRPr="008711B2" w:rsidRDefault="00BD53A8" w:rsidP="00A65A1F">
            <w:pPr>
              <w:jc w:val="center"/>
              <w:rPr>
                <w:sz w:val="22"/>
                <w:szCs w:val="22"/>
              </w:rPr>
            </w:pPr>
          </w:p>
        </w:tc>
        <w:tc>
          <w:tcPr>
            <w:tcW w:w="1311" w:type="pct"/>
            <w:tcBorders>
              <w:bottom w:val="nil"/>
            </w:tcBorders>
            <w:shd w:val="clear" w:color="auto" w:fill="auto"/>
          </w:tcPr>
          <w:p w:rsidR="00BD53A8" w:rsidRPr="008711B2" w:rsidRDefault="00BD53A8" w:rsidP="00A65A1F">
            <w:pPr>
              <w:jc w:val="cente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bottom w:val="nil"/>
            </w:tcBorders>
            <w:shd w:val="clear" w:color="auto" w:fill="auto"/>
          </w:tcPr>
          <w:p w:rsidR="00BD53A8" w:rsidRPr="008711B2" w:rsidRDefault="009B3BF2" w:rsidP="00A65A1F">
            <w:pPr>
              <w:jc w:val="center"/>
              <w:rPr>
                <w:sz w:val="22"/>
                <w:szCs w:val="22"/>
              </w:rPr>
            </w:pPr>
            <w:r>
              <w:rPr>
                <w:sz w:val="22"/>
                <w:szCs w:val="22"/>
              </w:rPr>
              <w:t>04/29</w:t>
            </w:r>
          </w:p>
        </w:tc>
        <w:tc>
          <w:tcPr>
            <w:tcW w:w="1896" w:type="pct"/>
            <w:tcBorders>
              <w:top w:val="nil"/>
              <w:bottom w:val="nil"/>
            </w:tcBorders>
            <w:shd w:val="clear" w:color="auto" w:fill="auto"/>
            <w:vAlign w:val="center"/>
          </w:tcPr>
          <w:p w:rsidR="00BD53A8" w:rsidRPr="008711B2" w:rsidRDefault="00BD53A8" w:rsidP="00A65A1F">
            <w:pPr>
              <w:jc w:val="center"/>
              <w:rPr>
                <w:sz w:val="22"/>
                <w:szCs w:val="22"/>
              </w:rPr>
            </w:pPr>
            <w:r w:rsidRPr="008711B2">
              <w:rPr>
                <w:sz w:val="22"/>
                <w:szCs w:val="22"/>
              </w:rPr>
              <w:t>Final Projects</w:t>
            </w:r>
          </w:p>
        </w:tc>
        <w:tc>
          <w:tcPr>
            <w:tcW w:w="766" w:type="pct"/>
            <w:tcBorders>
              <w:top w:val="nil"/>
              <w:bottom w:val="nil"/>
            </w:tcBorders>
            <w:shd w:val="clear" w:color="auto" w:fill="auto"/>
          </w:tcPr>
          <w:p w:rsidR="00BD53A8" w:rsidRPr="008711B2" w:rsidRDefault="00BD53A8" w:rsidP="00A65A1F">
            <w:pPr>
              <w:rPr>
                <w:sz w:val="22"/>
                <w:szCs w:val="22"/>
              </w:rPr>
            </w:pPr>
          </w:p>
        </w:tc>
        <w:tc>
          <w:tcPr>
            <w:tcW w:w="1311" w:type="pct"/>
            <w:tcBorders>
              <w:top w:val="nil"/>
              <w:bottom w:val="nil"/>
            </w:tcBorders>
            <w:shd w:val="clear" w:color="auto" w:fill="auto"/>
          </w:tcPr>
          <w:p w:rsidR="00BD53A8" w:rsidRPr="008711B2" w:rsidRDefault="00BD53A8" w:rsidP="00A65A1F">
            <w:pPr>
              <w:rPr>
                <w:sz w:val="22"/>
                <w:szCs w:val="22"/>
              </w:rPr>
            </w:pPr>
          </w:p>
        </w:tc>
      </w:tr>
      <w:tr w:rsidR="00BD53A8" w:rsidRPr="008711B2" w:rsidTr="00A65A1F">
        <w:trPr>
          <w:trHeight w:val="144"/>
          <w:jc w:val="center"/>
        </w:trPr>
        <w:tc>
          <w:tcPr>
            <w:tcW w:w="565" w:type="pct"/>
            <w:vMerge/>
            <w:shd w:val="clear" w:color="auto" w:fill="auto"/>
            <w:vAlign w:val="center"/>
          </w:tcPr>
          <w:p w:rsidR="00BD53A8" w:rsidRPr="008711B2" w:rsidRDefault="00BD53A8" w:rsidP="00A65A1F">
            <w:pPr>
              <w:jc w:val="center"/>
              <w:rPr>
                <w:sz w:val="22"/>
                <w:szCs w:val="22"/>
              </w:rPr>
            </w:pPr>
          </w:p>
        </w:tc>
        <w:tc>
          <w:tcPr>
            <w:tcW w:w="462" w:type="pct"/>
            <w:tcBorders>
              <w:top w:val="nil"/>
            </w:tcBorders>
            <w:shd w:val="clear" w:color="auto" w:fill="auto"/>
          </w:tcPr>
          <w:p w:rsidR="00BD53A8" w:rsidRPr="008711B2" w:rsidRDefault="00BD53A8" w:rsidP="00A65A1F">
            <w:pPr>
              <w:jc w:val="center"/>
              <w:rPr>
                <w:sz w:val="22"/>
                <w:szCs w:val="22"/>
              </w:rPr>
            </w:pPr>
            <w:r>
              <w:rPr>
                <w:sz w:val="22"/>
                <w:szCs w:val="22"/>
              </w:rPr>
              <w:t>05/0</w:t>
            </w:r>
            <w:r w:rsidR="009B3BF2">
              <w:rPr>
                <w:sz w:val="22"/>
                <w:szCs w:val="22"/>
              </w:rPr>
              <w:t>1</w:t>
            </w:r>
          </w:p>
        </w:tc>
        <w:tc>
          <w:tcPr>
            <w:tcW w:w="1896" w:type="pct"/>
            <w:tcBorders>
              <w:top w:val="nil"/>
            </w:tcBorders>
            <w:shd w:val="clear" w:color="auto" w:fill="auto"/>
            <w:vAlign w:val="center"/>
          </w:tcPr>
          <w:p w:rsidR="00BD53A8" w:rsidRPr="008711B2" w:rsidRDefault="00BD53A8" w:rsidP="00A65A1F">
            <w:pPr>
              <w:jc w:val="center"/>
              <w:rPr>
                <w:sz w:val="22"/>
                <w:szCs w:val="22"/>
              </w:rPr>
            </w:pPr>
            <w:r w:rsidRPr="008711B2">
              <w:rPr>
                <w:sz w:val="22"/>
                <w:szCs w:val="22"/>
              </w:rPr>
              <w:t>Final Projects</w:t>
            </w:r>
          </w:p>
        </w:tc>
        <w:tc>
          <w:tcPr>
            <w:tcW w:w="766" w:type="pct"/>
            <w:tcBorders>
              <w:top w:val="nil"/>
            </w:tcBorders>
            <w:shd w:val="clear" w:color="auto" w:fill="auto"/>
          </w:tcPr>
          <w:p w:rsidR="00BD53A8" w:rsidRPr="008711B2" w:rsidRDefault="00BD53A8" w:rsidP="00A65A1F">
            <w:pPr>
              <w:rPr>
                <w:sz w:val="22"/>
                <w:szCs w:val="22"/>
              </w:rPr>
            </w:pPr>
          </w:p>
        </w:tc>
        <w:tc>
          <w:tcPr>
            <w:tcW w:w="1311" w:type="pct"/>
            <w:tcBorders>
              <w:top w:val="nil"/>
            </w:tcBorders>
            <w:shd w:val="clear" w:color="auto" w:fill="auto"/>
          </w:tcPr>
          <w:p w:rsidR="00BD53A8" w:rsidRPr="008711B2" w:rsidRDefault="00A842F5" w:rsidP="00A842F5">
            <w:pPr>
              <w:jc w:val="center"/>
              <w:rPr>
                <w:sz w:val="22"/>
                <w:szCs w:val="22"/>
              </w:rPr>
            </w:pPr>
            <w:r>
              <w:rPr>
                <w:sz w:val="22"/>
                <w:szCs w:val="22"/>
              </w:rPr>
              <w:t>Project Reports Due</w:t>
            </w:r>
          </w:p>
        </w:tc>
      </w:tr>
      <w:tr w:rsidR="00BD53A8" w:rsidRPr="008711B2" w:rsidTr="00A65A1F">
        <w:trPr>
          <w:jc w:val="center"/>
        </w:trPr>
        <w:tc>
          <w:tcPr>
            <w:tcW w:w="565" w:type="pct"/>
            <w:shd w:val="clear" w:color="auto" w:fill="8DB3E2" w:themeFill="text2" w:themeFillTint="66"/>
            <w:vAlign w:val="center"/>
          </w:tcPr>
          <w:p w:rsidR="00BD53A8" w:rsidRPr="00C40422" w:rsidRDefault="00BD53A8" w:rsidP="00A65A1F">
            <w:pPr>
              <w:jc w:val="center"/>
              <w:rPr>
                <w:b/>
                <w:color w:val="C00000"/>
                <w:sz w:val="22"/>
                <w:szCs w:val="22"/>
              </w:rPr>
            </w:pPr>
            <w:r w:rsidRPr="00C40422">
              <w:rPr>
                <w:b/>
                <w:color w:val="C00000"/>
                <w:sz w:val="22"/>
                <w:szCs w:val="22"/>
              </w:rPr>
              <w:t>Week 15</w:t>
            </w:r>
          </w:p>
        </w:tc>
        <w:tc>
          <w:tcPr>
            <w:tcW w:w="462" w:type="pct"/>
            <w:shd w:val="clear" w:color="auto" w:fill="8DB3E2" w:themeFill="text2" w:themeFillTint="66"/>
            <w:vAlign w:val="center"/>
          </w:tcPr>
          <w:p w:rsidR="00BD53A8" w:rsidRPr="00C40422" w:rsidRDefault="00C24FD6" w:rsidP="00A65A1F">
            <w:pPr>
              <w:jc w:val="center"/>
              <w:rPr>
                <w:b/>
                <w:color w:val="C00000"/>
                <w:sz w:val="22"/>
                <w:szCs w:val="22"/>
              </w:rPr>
            </w:pPr>
            <w:r>
              <w:rPr>
                <w:b/>
                <w:color w:val="C00000"/>
                <w:sz w:val="22"/>
                <w:szCs w:val="22"/>
              </w:rPr>
              <w:t>TBD</w:t>
            </w:r>
          </w:p>
        </w:tc>
        <w:tc>
          <w:tcPr>
            <w:tcW w:w="1896" w:type="pct"/>
            <w:shd w:val="clear" w:color="auto" w:fill="8DB3E2" w:themeFill="text2" w:themeFillTint="66"/>
            <w:vAlign w:val="center"/>
          </w:tcPr>
          <w:p w:rsidR="00BD53A8" w:rsidRPr="00C40422" w:rsidRDefault="00BD53A8" w:rsidP="00A65A1F">
            <w:pPr>
              <w:jc w:val="center"/>
              <w:rPr>
                <w:b/>
                <w:color w:val="C00000"/>
                <w:sz w:val="22"/>
                <w:szCs w:val="22"/>
              </w:rPr>
            </w:pPr>
          </w:p>
        </w:tc>
        <w:tc>
          <w:tcPr>
            <w:tcW w:w="766" w:type="pct"/>
            <w:shd w:val="clear" w:color="auto" w:fill="8DB3E2" w:themeFill="text2" w:themeFillTint="66"/>
            <w:vAlign w:val="center"/>
          </w:tcPr>
          <w:p w:rsidR="00BD53A8" w:rsidRPr="00C40422" w:rsidRDefault="00BD53A8" w:rsidP="00A65A1F">
            <w:pPr>
              <w:jc w:val="center"/>
              <w:rPr>
                <w:b/>
                <w:color w:val="C00000"/>
                <w:sz w:val="22"/>
                <w:szCs w:val="22"/>
              </w:rPr>
            </w:pPr>
          </w:p>
        </w:tc>
        <w:tc>
          <w:tcPr>
            <w:tcW w:w="1311" w:type="pct"/>
            <w:shd w:val="clear" w:color="auto" w:fill="8DB3E2" w:themeFill="text2" w:themeFillTint="66"/>
            <w:vAlign w:val="center"/>
          </w:tcPr>
          <w:p w:rsidR="00BD53A8" w:rsidRPr="00C40422" w:rsidRDefault="00BD53A8" w:rsidP="00A65A1F">
            <w:pPr>
              <w:jc w:val="center"/>
              <w:rPr>
                <w:b/>
                <w:color w:val="C00000"/>
                <w:sz w:val="22"/>
                <w:szCs w:val="22"/>
              </w:rPr>
            </w:pPr>
          </w:p>
        </w:tc>
      </w:tr>
    </w:tbl>
    <w:p w:rsidR="00BD53A8" w:rsidRDefault="00BD53A8" w:rsidP="00BD53A8">
      <w:r>
        <w:t>*These are not due dates! Due dates are shown in the assignments on HuskyCT.</w:t>
      </w:r>
    </w:p>
    <w:p w:rsidR="00D0496A" w:rsidRDefault="00D0496A">
      <w:pPr>
        <w:rPr>
          <w:b/>
          <w:sz w:val="22"/>
          <w:szCs w:val="22"/>
        </w:rPr>
      </w:pPr>
    </w:p>
    <w:p w:rsidR="00B43341" w:rsidRDefault="00B43341">
      <w:pPr>
        <w:rPr>
          <w:b/>
          <w:sz w:val="22"/>
          <w:szCs w:val="22"/>
        </w:rPr>
        <w:sectPr w:rsidR="00B43341" w:rsidSect="00B43341">
          <w:pgSz w:w="15840" w:h="12240" w:orient="landscape"/>
          <w:pgMar w:top="1800" w:right="1440" w:bottom="1800" w:left="1440" w:header="720" w:footer="720" w:gutter="0"/>
          <w:cols w:space="720"/>
          <w:docGrid w:linePitch="360"/>
        </w:sectPr>
      </w:pPr>
    </w:p>
    <w:p w:rsidR="00AB1BF7" w:rsidRDefault="00AB1BF7">
      <w:pPr>
        <w:rPr>
          <w:b/>
          <w:sz w:val="22"/>
          <w:szCs w:val="22"/>
        </w:rPr>
      </w:pPr>
    </w:p>
    <w:p w:rsidR="00C04429" w:rsidRPr="00983CF2" w:rsidRDefault="00527B34">
      <w:pPr>
        <w:rPr>
          <w:b/>
          <w:sz w:val="22"/>
          <w:szCs w:val="22"/>
        </w:rPr>
      </w:pPr>
      <w:r w:rsidRPr="00983CF2">
        <w:rPr>
          <w:b/>
          <w:sz w:val="22"/>
          <w:szCs w:val="22"/>
        </w:rPr>
        <w:t>Assessment</w:t>
      </w:r>
    </w:p>
    <w:p w:rsidR="00460360" w:rsidRPr="00983CF2" w:rsidRDefault="00460360" w:rsidP="0075790F">
      <w:pPr>
        <w:rPr>
          <w:sz w:val="22"/>
          <w:szCs w:val="22"/>
        </w:rPr>
      </w:pPr>
      <w:r w:rsidRPr="00983CF2">
        <w:rPr>
          <w:sz w:val="22"/>
          <w:szCs w:val="22"/>
        </w:rPr>
        <w:t xml:space="preserve">The </w:t>
      </w:r>
      <w:r w:rsidR="00527B34" w:rsidRPr="00983CF2">
        <w:rPr>
          <w:sz w:val="22"/>
          <w:szCs w:val="22"/>
        </w:rPr>
        <w:t>assessment</w:t>
      </w:r>
      <w:r w:rsidRPr="00983CF2">
        <w:rPr>
          <w:sz w:val="22"/>
          <w:szCs w:val="22"/>
        </w:rPr>
        <w:t xml:space="preserve"> will be based on </w:t>
      </w:r>
      <w:r w:rsidR="00026D95">
        <w:rPr>
          <w:sz w:val="22"/>
          <w:szCs w:val="22"/>
        </w:rPr>
        <w:t xml:space="preserve">class participation, </w:t>
      </w:r>
      <w:r w:rsidRPr="00983CF2">
        <w:rPr>
          <w:sz w:val="22"/>
          <w:szCs w:val="22"/>
        </w:rPr>
        <w:t>homework</w:t>
      </w:r>
      <w:r w:rsidR="000A5290">
        <w:rPr>
          <w:sz w:val="22"/>
          <w:szCs w:val="22"/>
        </w:rPr>
        <w:t xml:space="preserve"> assignments</w:t>
      </w:r>
      <w:r w:rsidRPr="00983CF2">
        <w:rPr>
          <w:sz w:val="22"/>
          <w:szCs w:val="22"/>
        </w:rPr>
        <w:t xml:space="preserve">, projects, midterm and final exams. I will provide feedback on your grades </w:t>
      </w:r>
      <w:r w:rsidR="00961A73">
        <w:rPr>
          <w:sz w:val="22"/>
          <w:szCs w:val="22"/>
        </w:rPr>
        <w:t xml:space="preserve">continuously </w:t>
      </w:r>
      <w:r w:rsidRPr="00983CF2">
        <w:rPr>
          <w:sz w:val="22"/>
          <w:szCs w:val="22"/>
        </w:rPr>
        <w:t>throughout the</w:t>
      </w:r>
      <w:r w:rsidR="00961A73">
        <w:rPr>
          <w:sz w:val="22"/>
          <w:szCs w:val="22"/>
        </w:rPr>
        <w:t xml:space="preserve"> semester</w:t>
      </w:r>
      <w:r w:rsidR="00C44416" w:rsidRPr="00983CF2">
        <w:rPr>
          <w:sz w:val="22"/>
          <w:szCs w:val="22"/>
        </w:rPr>
        <w:t xml:space="preserve">. </w:t>
      </w:r>
    </w:p>
    <w:tbl>
      <w:tblPr>
        <w:tblpPr w:leftFromText="180" w:rightFromText="180" w:vertAnchor="text" w:horzAnchor="margin" w:tblpXSpec="right" w:tblpY="138"/>
        <w:tblW w:w="4158" w:type="dxa"/>
        <w:tblLook w:val="04A0" w:firstRow="1" w:lastRow="0" w:firstColumn="1" w:lastColumn="0" w:noHBand="0" w:noVBand="1"/>
      </w:tblPr>
      <w:tblGrid>
        <w:gridCol w:w="1751"/>
        <w:gridCol w:w="618"/>
        <w:gridCol w:w="705"/>
        <w:gridCol w:w="1084"/>
      </w:tblGrid>
      <w:tr w:rsidR="0001353B" w:rsidRPr="00983CF2" w:rsidTr="00D23199">
        <w:trPr>
          <w:trHeight w:val="288"/>
        </w:trPr>
        <w:tc>
          <w:tcPr>
            <w:tcW w:w="4158" w:type="dxa"/>
            <w:gridSpan w:val="4"/>
            <w:tcBorders>
              <w:top w:val="single" w:sz="4" w:space="0" w:color="000000"/>
              <w:left w:val="single" w:sz="4" w:space="0" w:color="000000"/>
              <w:right w:val="single" w:sz="4" w:space="0" w:color="000000"/>
            </w:tcBorders>
            <w:shd w:val="clear" w:color="auto" w:fill="C6D9F1" w:themeFill="text2" w:themeFillTint="33"/>
          </w:tcPr>
          <w:p w:rsidR="0001353B" w:rsidRPr="00983CF2" w:rsidRDefault="0001353B" w:rsidP="0001353B">
            <w:pPr>
              <w:jc w:val="center"/>
              <w:rPr>
                <w:b/>
                <w:color w:val="000000"/>
                <w:sz w:val="22"/>
                <w:szCs w:val="22"/>
              </w:rPr>
            </w:pPr>
            <w:r w:rsidRPr="00983CF2">
              <w:rPr>
                <w:b/>
                <w:color w:val="000000"/>
                <w:sz w:val="22"/>
                <w:szCs w:val="22"/>
              </w:rPr>
              <w:t>Grade conversion chart</w:t>
            </w:r>
          </w:p>
        </w:tc>
      </w:tr>
      <w:tr w:rsidR="0001353B" w:rsidRPr="00983CF2" w:rsidTr="00A32C04">
        <w:trPr>
          <w:trHeight w:val="288"/>
        </w:trPr>
        <w:tc>
          <w:tcPr>
            <w:tcW w:w="1751" w:type="dxa"/>
            <w:tcBorders>
              <w:top w:val="single" w:sz="4" w:space="0" w:color="000000"/>
              <w:left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Excellent</w:t>
            </w:r>
          </w:p>
        </w:tc>
        <w:tc>
          <w:tcPr>
            <w:tcW w:w="618"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A</w:t>
            </w:r>
          </w:p>
        </w:tc>
        <w:tc>
          <w:tcPr>
            <w:tcW w:w="705"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4</w:t>
            </w:r>
          </w:p>
        </w:tc>
        <w:tc>
          <w:tcPr>
            <w:tcW w:w="1084"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91 - 100</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 </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A-</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3.7</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89 - 90</w:t>
            </w:r>
          </w:p>
        </w:tc>
      </w:tr>
      <w:tr w:rsidR="0001353B" w:rsidRPr="00983CF2" w:rsidTr="00A32C04">
        <w:trPr>
          <w:trHeight w:val="287"/>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Very Good</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B+</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3.3</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87 - 88</w:t>
            </w:r>
          </w:p>
        </w:tc>
      </w:tr>
      <w:tr w:rsidR="0001353B" w:rsidRPr="00983CF2" w:rsidTr="00A32C04">
        <w:trPr>
          <w:trHeight w:val="288"/>
        </w:trPr>
        <w:tc>
          <w:tcPr>
            <w:tcW w:w="1751" w:type="dxa"/>
            <w:tcBorders>
              <w:top w:val="single" w:sz="4" w:space="0" w:color="000000"/>
              <w:left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Good</w:t>
            </w:r>
          </w:p>
        </w:tc>
        <w:tc>
          <w:tcPr>
            <w:tcW w:w="618"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B</w:t>
            </w:r>
          </w:p>
        </w:tc>
        <w:tc>
          <w:tcPr>
            <w:tcW w:w="705"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3</w:t>
            </w:r>
          </w:p>
        </w:tc>
        <w:tc>
          <w:tcPr>
            <w:tcW w:w="1084"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81 - 86</w:t>
            </w:r>
          </w:p>
        </w:tc>
      </w:tr>
      <w:tr w:rsidR="0001353B" w:rsidRPr="00983CF2" w:rsidTr="00A32C04">
        <w:trPr>
          <w:trHeight w:val="288"/>
        </w:trPr>
        <w:tc>
          <w:tcPr>
            <w:tcW w:w="1751" w:type="dxa"/>
            <w:tcBorders>
              <w:top w:val="nil"/>
              <w:left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 </w:t>
            </w:r>
          </w:p>
        </w:tc>
        <w:tc>
          <w:tcPr>
            <w:tcW w:w="618" w:type="dxa"/>
            <w:tcBorders>
              <w:top w:val="nil"/>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B-</w:t>
            </w:r>
          </w:p>
        </w:tc>
        <w:tc>
          <w:tcPr>
            <w:tcW w:w="705" w:type="dxa"/>
            <w:tcBorders>
              <w:top w:val="nil"/>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2.7</w:t>
            </w:r>
          </w:p>
        </w:tc>
        <w:tc>
          <w:tcPr>
            <w:tcW w:w="1084" w:type="dxa"/>
            <w:tcBorders>
              <w:top w:val="nil"/>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79 - 80</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 </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C+</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2.3</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77 - 78</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Average</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C</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2</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71 - 76</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Fair</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C-</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1.7</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69 - 70</w:t>
            </w:r>
          </w:p>
        </w:tc>
      </w:tr>
      <w:tr w:rsidR="0001353B" w:rsidRPr="00983CF2" w:rsidTr="00A32C04">
        <w:trPr>
          <w:trHeight w:val="288"/>
        </w:trPr>
        <w:tc>
          <w:tcPr>
            <w:tcW w:w="1751" w:type="dxa"/>
            <w:tcBorders>
              <w:top w:val="single" w:sz="4" w:space="0" w:color="000000"/>
              <w:left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Poor</w:t>
            </w:r>
          </w:p>
        </w:tc>
        <w:tc>
          <w:tcPr>
            <w:tcW w:w="618"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D+</w:t>
            </w:r>
          </w:p>
        </w:tc>
        <w:tc>
          <w:tcPr>
            <w:tcW w:w="705"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1.3</w:t>
            </w:r>
          </w:p>
        </w:tc>
        <w:tc>
          <w:tcPr>
            <w:tcW w:w="1084" w:type="dxa"/>
            <w:tcBorders>
              <w:top w:val="single" w:sz="4" w:space="0" w:color="000000"/>
              <w:left w:val="nil"/>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67 - 68</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 </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D</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1</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61 - 66</w:t>
            </w:r>
          </w:p>
        </w:tc>
      </w:tr>
      <w:tr w:rsidR="0001353B" w:rsidRPr="00983CF2" w:rsidTr="00A32C04">
        <w:trPr>
          <w:trHeight w:val="233"/>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Merely Passing</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D-</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0.7</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59 - 60</w:t>
            </w:r>
          </w:p>
        </w:tc>
      </w:tr>
      <w:tr w:rsidR="0001353B" w:rsidRPr="00983CF2" w:rsidTr="00A32C04">
        <w:trPr>
          <w:trHeight w:val="288"/>
        </w:trPr>
        <w:tc>
          <w:tcPr>
            <w:tcW w:w="1751" w:type="dxa"/>
            <w:tcBorders>
              <w:top w:val="nil"/>
              <w:left w:val="single" w:sz="4" w:space="0" w:color="000000"/>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Failure</w:t>
            </w:r>
          </w:p>
        </w:tc>
        <w:tc>
          <w:tcPr>
            <w:tcW w:w="618"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F</w:t>
            </w:r>
          </w:p>
        </w:tc>
        <w:tc>
          <w:tcPr>
            <w:tcW w:w="705" w:type="dxa"/>
            <w:tcBorders>
              <w:top w:val="nil"/>
              <w:left w:val="nil"/>
              <w:bottom w:val="single" w:sz="4" w:space="0" w:color="000000"/>
              <w:right w:val="single" w:sz="4" w:space="0" w:color="000000"/>
            </w:tcBorders>
            <w:shd w:val="clear" w:color="000000" w:fill="FFFFFF"/>
            <w:hideMark/>
          </w:tcPr>
          <w:p w:rsidR="0001353B" w:rsidRPr="00983CF2" w:rsidRDefault="0001353B" w:rsidP="0001353B">
            <w:pPr>
              <w:jc w:val="center"/>
              <w:rPr>
                <w:color w:val="000000"/>
                <w:sz w:val="22"/>
                <w:szCs w:val="22"/>
              </w:rPr>
            </w:pPr>
            <w:r w:rsidRPr="00983CF2">
              <w:rPr>
                <w:color w:val="000000"/>
                <w:sz w:val="22"/>
                <w:szCs w:val="22"/>
              </w:rPr>
              <w:t>0</w:t>
            </w:r>
          </w:p>
        </w:tc>
        <w:tc>
          <w:tcPr>
            <w:tcW w:w="1084" w:type="dxa"/>
            <w:tcBorders>
              <w:top w:val="nil"/>
              <w:left w:val="nil"/>
              <w:bottom w:val="single" w:sz="4" w:space="0" w:color="000000"/>
              <w:right w:val="single" w:sz="4" w:space="0" w:color="000000"/>
            </w:tcBorders>
            <w:shd w:val="clear" w:color="000000" w:fill="FFFFFF"/>
            <w:hideMark/>
          </w:tcPr>
          <w:p w:rsidR="0001353B" w:rsidRPr="00983CF2" w:rsidRDefault="00467D53" w:rsidP="0001353B">
            <w:pPr>
              <w:jc w:val="center"/>
              <w:rPr>
                <w:color w:val="000000"/>
                <w:sz w:val="22"/>
                <w:szCs w:val="22"/>
              </w:rPr>
            </w:pPr>
            <w:r>
              <w:rPr>
                <w:color w:val="000000"/>
                <w:sz w:val="22"/>
                <w:szCs w:val="22"/>
              </w:rPr>
              <w:t>&lt;</w:t>
            </w:r>
            <w:r w:rsidR="0001353B" w:rsidRPr="00983CF2">
              <w:rPr>
                <w:color w:val="000000"/>
                <w:sz w:val="22"/>
                <w:szCs w:val="22"/>
              </w:rPr>
              <w:t>59</w:t>
            </w:r>
          </w:p>
        </w:tc>
      </w:tr>
    </w:tbl>
    <w:p w:rsidR="00527B34" w:rsidRPr="00983CF2" w:rsidRDefault="00527B34" w:rsidP="0075790F">
      <w:pPr>
        <w:rPr>
          <w:i/>
          <w:sz w:val="22"/>
          <w:szCs w:val="22"/>
        </w:rPr>
      </w:pPr>
    </w:p>
    <w:p w:rsidR="00527B34" w:rsidRPr="00983CF2" w:rsidRDefault="00527B34" w:rsidP="0075790F">
      <w:pPr>
        <w:rPr>
          <w:i/>
          <w:sz w:val="22"/>
          <w:szCs w:val="22"/>
        </w:rPr>
      </w:pPr>
      <w:r w:rsidRPr="00983CF2">
        <w:rPr>
          <w:i/>
          <w:sz w:val="22"/>
          <w:szCs w:val="22"/>
        </w:rPr>
        <w:t>Weighting of course requirements:</w:t>
      </w:r>
    </w:p>
    <w:p w:rsidR="00467D53" w:rsidRDefault="00467D53" w:rsidP="0075790F">
      <w:pPr>
        <w:rPr>
          <w:sz w:val="22"/>
          <w:szCs w:val="22"/>
        </w:rPr>
      </w:pPr>
    </w:p>
    <w:p w:rsidR="00A24143" w:rsidRPr="00983CF2" w:rsidRDefault="00A24143" w:rsidP="0075790F">
      <w:pPr>
        <w:rPr>
          <w:sz w:val="22"/>
          <w:szCs w:val="22"/>
        </w:rPr>
      </w:pPr>
      <w:r w:rsidRPr="00983CF2">
        <w:rPr>
          <w:sz w:val="22"/>
          <w:szCs w:val="22"/>
        </w:rPr>
        <w:t>Participation/Homework: 30%</w:t>
      </w:r>
    </w:p>
    <w:p w:rsidR="00A24143" w:rsidRPr="00983CF2" w:rsidRDefault="00A24143" w:rsidP="0075790F">
      <w:pPr>
        <w:rPr>
          <w:sz w:val="22"/>
          <w:szCs w:val="22"/>
        </w:rPr>
      </w:pPr>
      <w:r w:rsidRPr="00983CF2">
        <w:rPr>
          <w:sz w:val="22"/>
          <w:szCs w:val="22"/>
        </w:rPr>
        <w:t>Final Project: 20%</w:t>
      </w:r>
    </w:p>
    <w:p w:rsidR="00A24143" w:rsidRDefault="00A24143" w:rsidP="000D06BF">
      <w:pPr>
        <w:rPr>
          <w:sz w:val="22"/>
          <w:szCs w:val="22"/>
        </w:rPr>
      </w:pPr>
      <w:r w:rsidRPr="00983CF2">
        <w:rPr>
          <w:sz w:val="22"/>
          <w:szCs w:val="22"/>
        </w:rPr>
        <w:t xml:space="preserve">Midterm </w:t>
      </w:r>
      <w:r w:rsidR="000D06BF">
        <w:rPr>
          <w:sz w:val="22"/>
          <w:szCs w:val="22"/>
        </w:rPr>
        <w:t>Exam: 25%</w:t>
      </w:r>
    </w:p>
    <w:p w:rsidR="000D06BF" w:rsidRDefault="000D06BF" w:rsidP="000D06BF">
      <w:pPr>
        <w:rPr>
          <w:sz w:val="22"/>
          <w:szCs w:val="22"/>
        </w:rPr>
      </w:pPr>
      <w:r>
        <w:rPr>
          <w:sz w:val="22"/>
          <w:szCs w:val="22"/>
        </w:rPr>
        <w:t>Final</w:t>
      </w:r>
      <w:r w:rsidRPr="00983CF2">
        <w:rPr>
          <w:sz w:val="22"/>
          <w:szCs w:val="22"/>
        </w:rPr>
        <w:t xml:space="preserve"> </w:t>
      </w:r>
      <w:r>
        <w:rPr>
          <w:sz w:val="22"/>
          <w:szCs w:val="22"/>
        </w:rPr>
        <w:t>Exam: 25%</w:t>
      </w:r>
    </w:p>
    <w:p w:rsidR="000D06BF" w:rsidRDefault="000D06BF" w:rsidP="000D06BF"/>
    <w:p w:rsidR="00467D53" w:rsidRDefault="00467D53" w:rsidP="00E54551">
      <w:pPr>
        <w:ind w:firstLine="720"/>
      </w:pPr>
    </w:p>
    <w:p w:rsidR="00467D53" w:rsidRDefault="00467D53" w:rsidP="00E54551">
      <w:pPr>
        <w:ind w:firstLine="720"/>
      </w:pPr>
    </w:p>
    <w:p w:rsidR="00467D53" w:rsidRDefault="00467D53" w:rsidP="00E54551">
      <w:pPr>
        <w:ind w:firstLine="720"/>
      </w:pPr>
    </w:p>
    <w:p w:rsidR="00467D53" w:rsidRDefault="00467D53" w:rsidP="00E54551">
      <w:pPr>
        <w:ind w:firstLine="720"/>
      </w:pPr>
    </w:p>
    <w:p w:rsidR="00467D53" w:rsidRDefault="00467D53" w:rsidP="00E54551">
      <w:pPr>
        <w:ind w:firstLine="720"/>
      </w:pPr>
    </w:p>
    <w:p w:rsidR="00467D53" w:rsidRDefault="00467D53" w:rsidP="00E54551">
      <w:pPr>
        <w:ind w:firstLine="720"/>
      </w:pPr>
    </w:p>
    <w:p w:rsidR="00467D53" w:rsidRDefault="00467D53" w:rsidP="00E54551">
      <w:pPr>
        <w:ind w:firstLine="720"/>
      </w:pPr>
    </w:p>
    <w:p w:rsidR="0001353B" w:rsidRDefault="0001353B">
      <w:pPr>
        <w:rPr>
          <w:b/>
          <w:sz w:val="22"/>
          <w:szCs w:val="22"/>
        </w:rPr>
      </w:pPr>
    </w:p>
    <w:p w:rsidR="002C2B04" w:rsidRPr="002C2B04" w:rsidRDefault="002C2B04" w:rsidP="0075790F">
      <w:pPr>
        <w:rPr>
          <w:b/>
          <w:sz w:val="22"/>
          <w:szCs w:val="22"/>
        </w:rPr>
      </w:pPr>
      <w:r w:rsidRPr="002C2B04">
        <w:rPr>
          <w:b/>
          <w:sz w:val="22"/>
          <w:szCs w:val="22"/>
        </w:rPr>
        <w:t>Resources</w:t>
      </w:r>
    </w:p>
    <w:p w:rsidR="002C2B04" w:rsidRDefault="002C2B04" w:rsidP="0075790F">
      <w:pPr>
        <w:rPr>
          <w:sz w:val="22"/>
          <w:szCs w:val="22"/>
        </w:rPr>
      </w:pPr>
      <w:r>
        <w:rPr>
          <w:sz w:val="22"/>
          <w:szCs w:val="22"/>
        </w:rPr>
        <w:t>College</w:t>
      </w:r>
      <w:r w:rsidR="00952544">
        <w:rPr>
          <w:sz w:val="22"/>
          <w:szCs w:val="22"/>
        </w:rPr>
        <w:t xml:space="preserve"> can be tough</w:t>
      </w:r>
      <w:r>
        <w:rPr>
          <w:sz w:val="22"/>
          <w:szCs w:val="22"/>
        </w:rPr>
        <w:t xml:space="preserve"> and you might find yourself struggling at some point in the semester</w:t>
      </w:r>
      <w:r w:rsidR="00952544">
        <w:rPr>
          <w:sz w:val="22"/>
          <w:szCs w:val="22"/>
        </w:rPr>
        <w:t xml:space="preserve">. </w:t>
      </w:r>
      <w:r>
        <w:rPr>
          <w:sz w:val="22"/>
          <w:szCs w:val="22"/>
        </w:rPr>
        <w:t>I am always available to discuss any concerns you have regarding your academic performance; together we can find a solution. The e</w:t>
      </w:r>
      <w:r w:rsidRPr="00952544">
        <w:rPr>
          <w:sz w:val="22"/>
          <w:szCs w:val="22"/>
        </w:rPr>
        <w:t>arlier</w:t>
      </w:r>
      <w:r>
        <w:rPr>
          <w:sz w:val="22"/>
          <w:szCs w:val="22"/>
        </w:rPr>
        <w:t xml:space="preserve"> in the semester, the better!</w:t>
      </w:r>
    </w:p>
    <w:p w:rsidR="00C04429" w:rsidRPr="00983CF2" w:rsidRDefault="00952544" w:rsidP="0075790F">
      <w:pPr>
        <w:rPr>
          <w:sz w:val="22"/>
          <w:szCs w:val="22"/>
        </w:rPr>
      </w:pPr>
      <w:r>
        <w:rPr>
          <w:sz w:val="22"/>
          <w:szCs w:val="22"/>
        </w:rPr>
        <w:t>Please</w:t>
      </w:r>
      <w:r w:rsidR="002C2B04">
        <w:rPr>
          <w:sz w:val="22"/>
          <w:szCs w:val="22"/>
        </w:rPr>
        <w:t>, also</w:t>
      </w:r>
      <w:r>
        <w:rPr>
          <w:sz w:val="22"/>
          <w:szCs w:val="22"/>
        </w:rPr>
        <w:t xml:space="preserve"> remember that the University of Connecticut offers a lot of</w:t>
      </w:r>
      <w:r w:rsidRPr="00952544">
        <w:rPr>
          <w:sz w:val="22"/>
          <w:szCs w:val="22"/>
        </w:rPr>
        <w:t xml:space="preserve"> resources </w:t>
      </w:r>
      <w:r>
        <w:rPr>
          <w:sz w:val="22"/>
          <w:szCs w:val="22"/>
        </w:rPr>
        <w:t xml:space="preserve">to help you cope (Student Health and Wellness, </w:t>
      </w:r>
      <w:r w:rsidRPr="00952544">
        <w:rPr>
          <w:sz w:val="22"/>
          <w:szCs w:val="22"/>
        </w:rPr>
        <w:t>https://studenthealth.uconn.edu/</w:t>
      </w:r>
      <w:r>
        <w:rPr>
          <w:sz w:val="22"/>
          <w:szCs w:val="22"/>
        </w:rPr>
        <w:t xml:space="preserve">; </w:t>
      </w:r>
      <w:r w:rsidRPr="00952544">
        <w:rPr>
          <w:sz w:val="22"/>
          <w:szCs w:val="22"/>
        </w:rPr>
        <w:t>Center for Students with Disabilities</w:t>
      </w:r>
      <w:r>
        <w:rPr>
          <w:sz w:val="22"/>
          <w:szCs w:val="22"/>
        </w:rPr>
        <w:t xml:space="preserve">, </w:t>
      </w:r>
      <w:r w:rsidRPr="00952544">
        <w:rPr>
          <w:sz w:val="22"/>
          <w:szCs w:val="22"/>
        </w:rPr>
        <w:t>https://csd.uconn.edu/</w:t>
      </w:r>
      <w:r>
        <w:rPr>
          <w:sz w:val="22"/>
          <w:szCs w:val="22"/>
        </w:rPr>
        <w:t xml:space="preserve">). </w:t>
      </w:r>
    </w:p>
    <w:p w:rsidR="004F2326" w:rsidRPr="00983CF2" w:rsidRDefault="004F2326" w:rsidP="00C04429">
      <w:pPr>
        <w:ind w:left="720"/>
        <w:rPr>
          <w:sz w:val="22"/>
          <w:szCs w:val="22"/>
        </w:rPr>
      </w:pPr>
    </w:p>
    <w:p w:rsidR="004F2326" w:rsidRPr="00983CF2" w:rsidRDefault="004F2326" w:rsidP="004F2326">
      <w:pPr>
        <w:rPr>
          <w:b/>
          <w:sz w:val="22"/>
          <w:szCs w:val="22"/>
        </w:rPr>
      </w:pPr>
      <w:r w:rsidRPr="00983CF2">
        <w:rPr>
          <w:b/>
          <w:sz w:val="22"/>
          <w:szCs w:val="22"/>
        </w:rPr>
        <w:t>Code of conduct:</w:t>
      </w:r>
    </w:p>
    <w:p w:rsidR="004F2326" w:rsidRPr="00983CF2" w:rsidRDefault="00AA7F45" w:rsidP="0075790F">
      <w:pPr>
        <w:rPr>
          <w:sz w:val="22"/>
          <w:szCs w:val="22"/>
        </w:rPr>
      </w:pPr>
      <w:r w:rsidRPr="00983CF2">
        <w:rPr>
          <w:sz w:val="22"/>
          <w:szCs w:val="22"/>
        </w:rPr>
        <w:t xml:space="preserve">All students that participate in the class </w:t>
      </w:r>
      <w:r w:rsidR="00A57522" w:rsidRPr="00983CF2">
        <w:rPr>
          <w:sz w:val="22"/>
          <w:szCs w:val="22"/>
        </w:rPr>
        <w:t>are expected to</w:t>
      </w:r>
      <w:r w:rsidRPr="00983CF2">
        <w:rPr>
          <w:sz w:val="22"/>
          <w:szCs w:val="22"/>
        </w:rPr>
        <w:t xml:space="preserve"> </w:t>
      </w:r>
      <w:r w:rsidR="00A57522" w:rsidRPr="00983CF2">
        <w:rPr>
          <w:sz w:val="22"/>
          <w:szCs w:val="22"/>
        </w:rPr>
        <w:t xml:space="preserve">be </w:t>
      </w:r>
      <w:r w:rsidRPr="00983CF2">
        <w:rPr>
          <w:sz w:val="22"/>
          <w:szCs w:val="22"/>
        </w:rPr>
        <w:t>respect</w:t>
      </w:r>
      <w:r w:rsidR="00A57522" w:rsidRPr="00983CF2">
        <w:rPr>
          <w:sz w:val="22"/>
          <w:szCs w:val="22"/>
        </w:rPr>
        <w:t>ful towards</w:t>
      </w:r>
      <w:r w:rsidRPr="00983CF2">
        <w:rPr>
          <w:sz w:val="22"/>
          <w:szCs w:val="22"/>
        </w:rPr>
        <w:t xml:space="preserve"> </w:t>
      </w:r>
      <w:r w:rsidR="004F2326" w:rsidRPr="00983CF2">
        <w:rPr>
          <w:sz w:val="22"/>
          <w:szCs w:val="22"/>
        </w:rPr>
        <w:t>other</w:t>
      </w:r>
      <w:r w:rsidR="00A57522" w:rsidRPr="00983CF2">
        <w:rPr>
          <w:sz w:val="22"/>
          <w:szCs w:val="22"/>
        </w:rPr>
        <w:t>s</w:t>
      </w:r>
      <w:r w:rsidR="004F2326" w:rsidRPr="00983CF2">
        <w:rPr>
          <w:sz w:val="22"/>
          <w:szCs w:val="22"/>
        </w:rPr>
        <w:t xml:space="preserve"> </w:t>
      </w:r>
      <w:r w:rsidR="00A57522" w:rsidRPr="00983CF2">
        <w:rPr>
          <w:sz w:val="22"/>
          <w:szCs w:val="22"/>
        </w:rPr>
        <w:t>and their views</w:t>
      </w:r>
      <w:r w:rsidRPr="00983CF2">
        <w:rPr>
          <w:sz w:val="22"/>
          <w:szCs w:val="22"/>
        </w:rPr>
        <w:t>. D</w:t>
      </w:r>
      <w:r w:rsidR="004F2326" w:rsidRPr="00983CF2">
        <w:rPr>
          <w:sz w:val="22"/>
          <w:szCs w:val="22"/>
        </w:rPr>
        <w:t xml:space="preserve">istracting behavior will </w:t>
      </w:r>
      <w:r w:rsidRPr="00983CF2">
        <w:rPr>
          <w:sz w:val="22"/>
          <w:szCs w:val="22"/>
        </w:rPr>
        <w:t>not be tolerated and</w:t>
      </w:r>
      <w:r w:rsidR="004F2326" w:rsidRPr="00983CF2">
        <w:rPr>
          <w:sz w:val="22"/>
          <w:szCs w:val="22"/>
        </w:rPr>
        <w:t xml:space="preserve"> will lead to a deduction of up to 20 points from the final grade.</w:t>
      </w:r>
      <w:r w:rsidR="00B01BFC" w:rsidRPr="00983CF2">
        <w:rPr>
          <w:sz w:val="22"/>
          <w:szCs w:val="22"/>
        </w:rPr>
        <w:t xml:space="preserve"> </w:t>
      </w:r>
      <w:r w:rsidR="00A57522" w:rsidRPr="00983CF2">
        <w:rPr>
          <w:sz w:val="22"/>
          <w:szCs w:val="22"/>
        </w:rPr>
        <w:t xml:space="preserve">This course requires your active involvement. If you want to learn as much as possible, you </w:t>
      </w:r>
      <w:r w:rsidR="00DA1AB7" w:rsidRPr="00983CF2">
        <w:rPr>
          <w:sz w:val="22"/>
          <w:szCs w:val="22"/>
        </w:rPr>
        <w:t>are invited to</w:t>
      </w:r>
      <w:r w:rsidR="00A57522" w:rsidRPr="00983CF2">
        <w:rPr>
          <w:sz w:val="22"/>
          <w:szCs w:val="22"/>
        </w:rPr>
        <w:t xml:space="preserve"> come to</w:t>
      </w:r>
      <w:r w:rsidR="00FF212C" w:rsidRPr="00983CF2">
        <w:rPr>
          <w:sz w:val="22"/>
          <w:szCs w:val="22"/>
        </w:rPr>
        <w:t xml:space="preserve"> class </w:t>
      </w:r>
      <w:r w:rsidR="00A57522" w:rsidRPr="00983CF2">
        <w:rPr>
          <w:sz w:val="22"/>
          <w:szCs w:val="22"/>
        </w:rPr>
        <w:t xml:space="preserve">ready to initiate ideas and participate in </w:t>
      </w:r>
      <w:r w:rsidR="00FF212C" w:rsidRPr="00983CF2">
        <w:rPr>
          <w:sz w:val="22"/>
          <w:szCs w:val="22"/>
        </w:rPr>
        <w:t xml:space="preserve">vivid discussions on the course material. There are no “right” or “wrong” questions and all will be treated with equal respect. </w:t>
      </w:r>
      <w:r w:rsidR="00EF49CF" w:rsidRPr="00983CF2">
        <w:rPr>
          <w:sz w:val="22"/>
          <w:szCs w:val="22"/>
        </w:rPr>
        <w:t>Students are expected to conduct themselves in accordance with UConn’s Student Conduct Code (http://community.uconn.edu/the-student-code/).</w:t>
      </w:r>
    </w:p>
    <w:p w:rsidR="00EF49CF" w:rsidRPr="00983CF2" w:rsidRDefault="00EF49CF" w:rsidP="00EF49CF">
      <w:pPr>
        <w:jc w:val="both"/>
        <w:rPr>
          <w:b/>
          <w:sz w:val="22"/>
          <w:szCs w:val="22"/>
        </w:rPr>
      </w:pPr>
    </w:p>
    <w:p w:rsidR="00EF49CF" w:rsidRPr="00983CF2" w:rsidRDefault="00EF49CF" w:rsidP="00EF49CF">
      <w:pPr>
        <w:jc w:val="both"/>
        <w:rPr>
          <w:b/>
          <w:sz w:val="22"/>
          <w:szCs w:val="22"/>
        </w:rPr>
      </w:pPr>
      <w:r w:rsidRPr="00983CF2">
        <w:rPr>
          <w:b/>
          <w:sz w:val="22"/>
          <w:szCs w:val="22"/>
        </w:rPr>
        <w:t>Academic Integrity Statement</w:t>
      </w:r>
    </w:p>
    <w:p w:rsidR="00EF49CF" w:rsidRPr="00983CF2" w:rsidRDefault="00EF49CF" w:rsidP="00EF49CF">
      <w:pPr>
        <w:jc w:val="both"/>
        <w:rPr>
          <w:sz w:val="22"/>
          <w:szCs w:val="22"/>
        </w:rPr>
      </w:pPr>
      <w:r w:rsidRPr="00983CF2">
        <w:rPr>
          <w:sz w:val="22"/>
          <w:szCs w:val="22"/>
        </w:rPr>
        <w:t>This course expects all students to act in accordance with the Guidelines for Academic Integrity at the University of Connecticut. Because questions of intellectual property are important to the field of this course, we will discuss academic honesty as a topic and not just a policy. If you have questions about academic integrity or intellectual property, you should consult with your instructor. Additionally, consult UConn’s guidelines for academic integrity.</w:t>
      </w:r>
    </w:p>
    <w:p w:rsidR="008B4128" w:rsidRPr="00983CF2" w:rsidRDefault="008B4128" w:rsidP="00B5245C">
      <w:pPr>
        <w:jc w:val="both"/>
        <w:rPr>
          <w:sz w:val="22"/>
          <w:szCs w:val="22"/>
        </w:rPr>
      </w:pPr>
    </w:p>
    <w:p w:rsidR="00EF49CF" w:rsidRPr="0001353B" w:rsidRDefault="0001353B" w:rsidP="00B5245C">
      <w:pPr>
        <w:jc w:val="both"/>
        <w:rPr>
          <w:b/>
          <w:szCs w:val="22"/>
        </w:rPr>
      </w:pPr>
      <w:r w:rsidRPr="0001353B">
        <w:rPr>
          <w:b/>
          <w:szCs w:val="22"/>
        </w:rPr>
        <w:t>POLICY STATEMENTS</w:t>
      </w:r>
    </w:p>
    <w:p w:rsidR="0001353B" w:rsidRDefault="0001353B" w:rsidP="0001353B">
      <w:pPr>
        <w:rPr>
          <w:b/>
          <w:sz w:val="22"/>
          <w:szCs w:val="22"/>
        </w:rPr>
      </w:pPr>
    </w:p>
    <w:p w:rsidR="0001353B" w:rsidRPr="00983CF2" w:rsidRDefault="0001353B" w:rsidP="0001353B">
      <w:pPr>
        <w:rPr>
          <w:b/>
          <w:sz w:val="22"/>
          <w:szCs w:val="22"/>
        </w:rPr>
      </w:pPr>
      <w:r w:rsidRPr="00983CF2">
        <w:rPr>
          <w:b/>
          <w:sz w:val="22"/>
          <w:szCs w:val="22"/>
        </w:rPr>
        <w:t>Collaboration Policy:</w:t>
      </w:r>
    </w:p>
    <w:p w:rsidR="0001353B" w:rsidRPr="00983CF2" w:rsidRDefault="0001353B" w:rsidP="0001353B">
      <w:pPr>
        <w:rPr>
          <w:sz w:val="22"/>
          <w:szCs w:val="22"/>
        </w:rPr>
      </w:pPr>
      <w:r w:rsidRPr="00983CF2">
        <w:rPr>
          <w:sz w:val="22"/>
          <w:szCs w:val="22"/>
        </w:rPr>
        <w:t>Students are encouraged to work together (in groups of 2 or 3) on homework assignments in the interest of gaining better understanding of the material. However, any evidence of direct copying will result in a zero homework grade for all involved parties.</w:t>
      </w:r>
    </w:p>
    <w:p w:rsidR="00796AA9" w:rsidRPr="00983CF2" w:rsidRDefault="0001353B" w:rsidP="0001353B">
      <w:pPr>
        <w:jc w:val="both"/>
        <w:rPr>
          <w:b/>
          <w:sz w:val="22"/>
          <w:szCs w:val="22"/>
        </w:rPr>
      </w:pPr>
      <w:r w:rsidRPr="00983CF2">
        <w:rPr>
          <w:sz w:val="22"/>
          <w:szCs w:val="22"/>
        </w:rPr>
        <w:lastRenderedPageBreak/>
        <w:t>Copying from solutions manuals will also result in a zero homework grade. Collaborating on exams will result in an F for the course for all parties involved.</w:t>
      </w:r>
    </w:p>
    <w:p w:rsidR="00EF49CF" w:rsidRPr="00983CF2" w:rsidRDefault="005A509A" w:rsidP="0001353B">
      <w:pPr>
        <w:spacing w:before="120"/>
        <w:jc w:val="both"/>
        <w:rPr>
          <w:b/>
          <w:sz w:val="22"/>
          <w:szCs w:val="22"/>
        </w:rPr>
      </w:pPr>
      <w:r w:rsidRPr="00983CF2">
        <w:rPr>
          <w:b/>
          <w:sz w:val="22"/>
          <w:szCs w:val="22"/>
        </w:rPr>
        <w:t>Final Exam Policy</w:t>
      </w:r>
    </w:p>
    <w:p w:rsidR="005A509A" w:rsidRPr="00983CF2" w:rsidRDefault="005A509A" w:rsidP="00B5245C">
      <w:pPr>
        <w:jc w:val="both"/>
        <w:rPr>
          <w:sz w:val="22"/>
          <w:szCs w:val="22"/>
        </w:rPr>
      </w:pPr>
      <w:r w:rsidRPr="00983CF2">
        <w:rPr>
          <w:sz w:val="22"/>
          <w:szCs w:val="22"/>
        </w:rPr>
        <w:t>In accordance with UConn policy, students are required to be available for their final exam and/or complete any assessment during the time stated. If you have a conflict with this time you must obtain official permission to schedule a make-up exam with the Office of Student Support and Advocacy (OSSA). If permission is granted, OSSA will notify the instructor. Please note that vacations, previously purchased tickets or reservations, graduations, social events, misreading the assessment schedule, and oversleeping are not viable reasons for rescheduling a final.</w:t>
      </w:r>
    </w:p>
    <w:p w:rsidR="001204A5" w:rsidRPr="00983CF2" w:rsidRDefault="001204A5" w:rsidP="0001353B">
      <w:pPr>
        <w:spacing w:before="120"/>
        <w:jc w:val="both"/>
        <w:rPr>
          <w:b/>
          <w:sz w:val="22"/>
          <w:szCs w:val="22"/>
        </w:rPr>
      </w:pPr>
      <w:r w:rsidRPr="00983CF2">
        <w:rPr>
          <w:b/>
          <w:sz w:val="22"/>
          <w:szCs w:val="22"/>
        </w:rPr>
        <w:t xml:space="preserve">Policy </w:t>
      </w:r>
      <w:proofErr w:type="gramStart"/>
      <w:r w:rsidRPr="00983CF2">
        <w:rPr>
          <w:b/>
          <w:sz w:val="22"/>
          <w:szCs w:val="22"/>
        </w:rPr>
        <w:t>Against</w:t>
      </w:r>
      <w:proofErr w:type="gramEnd"/>
      <w:r w:rsidRPr="00983CF2">
        <w:rPr>
          <w:b/>
          <w:sz w:val="22"/>
          <w:szCs w:val="22"/>
        </w:rPr>
        <w:t xml:space="preserve"> Discrimination, Harassment and Inappropriate Romantic Relationships</w:t>
      </w:r>
    </w:p>
    <w:p w:rsidR="001204A5" w:rsidRPr="00983CF2" w:rsidRDefault="001204A5" w:rsidP="00B5245C">
      <w:pPr>
        <w:jc w:val="both"/>
        <w:rPr>
          <w:sz w:val="22"/>
          <w:szCs w:val="22"/>
        </w:rPr>
      </w:pPr>
      <w:r w:rsidRPr="00983CF2">
        <w:rPr>
          <w:sz w:val="22"/>
          <w:szCs w:val="22"/>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r w:rsidR="0001353B">
        <w:rPr>
          <w:sz w:val="22"/>
          <w:szCs w:val="22"/>
        </w:rPr>
        <w:t xml:space="preserve"> </w:t>
      </w:r>
      <w:r w:rsidRPr="00983CF2">
        <w:rPr>
          <w:sz w:val="22"/>
          <w:szCs w:val="22"/>
        </w:rPr>
        <w:t xml:space="preserve">More information is available at http://policy.uconn.edu/?p=2884. </w:t>
      </w:r>
    </w:p>
    <w:p w:rsidR="001204A5" w:rsidRPr="00983CF2" w:rsidRDefault="001204A5" w:rsidP="0001353B">
      <w:pPr>
        <w:spacing w:before="120"/>
        <w:jc w:val="both"/>
        <w:rPr>
          <w:b/>
          <w:sz w:val="22"/>
          <w:szCs w:val="22"/>
        </w:rPr>
      </w:pPr>
      <w:r w:rsidRPr="00983CF2">
        <w:rPr>
          <w:b/>
          <w:sz w:val="22"/>
          <w:szCs w:val="22"/>
        </w:rPr>
        <w:t>Sexual Assault Reporting Policy</w:t>
      </w:r>
    </w:p>
    <w:p w:rsidR="001204A5" w:rsidRPr="00983CF2" w:rsidRDefault="001204A5" w:rsidP="00B5245C">
      <w:pPr>
        <w:jc w:val="both"/>
        <w:rPr>
          <w:sz w:val="22"/>
          <w:szCs w:val="22"/>
        </w:rPr>
      </w:pPr>
      <w:r w:rsidRPr="00983CF2">
        <w:rPr>
          <w:sz w:val="22"/>
          <w:szCs w:val="22"/>
        </w:rPr>
        <w:t xml:space="preserve">To protect the campus community, all non-confidential University employees (including faculty) are required to report assaults they witness or are told about to the Office of Diversity &amp; Equity under the Sexual Assault Response Policy.  The University takes all reports with the utmost seriousness.  Please be aware that while the information you provide will remain private, it will not be confidential and will be shared with University officials who can help.  </w:t>
      </w:r>
    </w:p>
    <w:p w:rsidR="00952544" w:rsidRDefault="001204A5" w:rsidP="00B5245C">
      <w:pPr>
        <w:jc w:val="both"/>
        <w:rPr>
          <w:sz w:val="22"/>
          <w:szCs w:val="22"/>
        </w:rPr>
      </w:pPr>
      <w:r w:rsidRPr="00983CF2">
        <w:rPr>
          <w:sz w:val="22"/>
          <w:szCs w:val="22"/>
        </w:rPr>
        <w:t>More information is available at http://sexualviolence.uconn.edu/.</w:t>
      </w:r>
    </w:p>
    <w:p w:rsidR="00952544" w:rsidRDefault="00952544" w:rsidP="00952544">
      <w:pPr>
        <w:rPr>
          <w:sz w:val="22"/>
          <w:szCs w:val="22"/>
        </w:rPr>
      </w:pPr>
    </w:p>
    <w:p w:rsidR="001204A5" w:rsidRPr="00952544" w:rsidRDefault="001204A5" w:rsidP="00952544">
      <w:pPr>
        <w:rPr>
          <w:sz w:val="22"/>
          <w:szCs w:val="22"/>
        </w:rPr>
      </w:pPr>
    </w:p>
    <w:sectPr w:rsidR="001204A5" w:rsidRPr="00952544" w:rsidSect="00B433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B0" w:rsidRDefault="00F509B0" w:rsidP="00D0496A">
      <w:r>
        <w:separator/>
      </w:r>
    </w:p>
  </w:endnote>
  <w:endnote w:type="continuationSeparator" w:id="0">
    <w:p w:rsidR="00F509B0" w:rsidRDefault="00F509B0" w:rsidP="00D0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915226"/>
      <w:docPartObj>
        <w:docPartGallery w:val="Page Numbers (Bottom of Page)"/>
        <w:docPartUnique/>
      </w:docPartObj>
    </w:sdtPr>
    <w:sdtEndPr>
      <w:rPr>
        <w:noProof/>
      </w:rPr>
    </w:sdtEndPr>
    <w:sdtContent>
      <w:p w:rsidR="00D0496A" w:rsidRDefault="00D0496A">
        <w:pPr>
          <w:pStyle w:val="Footer"/>
          <w:jc w:val="center"/>
        </w:pPr>
        <w:r>
          <w:fldChar w:fldCharType="begin"/>
        </w:r>
        <w:r>
          <w:instrText xml:space="preserve"> PAGE   \* MERGEFORMAT </w:instrText>
        </w:r>
        <w:r>
          <w:fldChar w:fldCharType="separate"/>
        </w:r>
        <w:r w:rsidR="00C54045">
          <w:rPr>
            <w:noProof/>
          </w:rPr>
          <w:t>2</w:t>
        </w:r>
        <w:r>
          <w:rPr>
            <w:noProof/>
          </w:rPr>
          <w:fldChar w:fldCharType="end"/>
        </w:r>
      </w:p>
    </w:sdtContent>
  </w:sdt>
  <w:p w:rsidR="00D0496A" w:rsidRDefault="00D04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B0" w:rsidRDefault="00F509B0" w:rsidP="00D0496A">
      <w:r>
        <w:separator/>
      </w:r>
    </w:p>
  </w:footnote>
  <w:footnote w:type="continuationSeparator" w:id="0">
    <w:p w:rsidR="00F509B0" w:rsidRDefault="00F509B0" w:rsidP="00D04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9A2"/>
    <w:multiLevelType w:val="hybridMultilevel"/>
    <w:tmpl w:val="0BA402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6503BA"/>
    <w:multiLevelType w:val="hybridMultilevel"/>
    <w:tmpl w:val="50BE1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7958"/>
    <w:multiLevelType w:val="hybridMultilevel"/>
    <w:tmpl w:val="0C70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60C7"/>
    <w:multiLevelType w:val="hybridMultilevel"/>
    <w:tmpl w:val="1DEC6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2457"/>
    <w:multiLevelType w:val="hybridMultilevel"/>
    <w:tmpl w:val="9932A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463FC"/>
    <w:multiLevelType w:val="hybridMultilevel"/>
    <w:tmpl w:val="F076A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403C8"/>
    <w:multiLevelType w:val="hybridMultilevel"/>
    <w:tmpl w:val="1E3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F1E8D"/>
    <w:multiLevelType w:val="hybridMultilevel"/>
    <w:tmpl w:val="5A221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35088"/>
    <w:multiLevelType w:val="hybridMultilevel"/>
    <w:tmpl w:val="637C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9399E"/>
    <w:multiLevelType w:val="hybridMultilevel"/>
    <w:tmpl w:val="2968D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612D"/>
    <w:multiLevelType w:val="hybridMultilevel"/>
    <w:tmpl w:val="7E8E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828AC"/>
    <w:multiLevelType w:val="hybridMultilevel"/>
    <w:tmpl w:val="1248D0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65B71"/>
    <w:multiLevelType w:val="hybridMultilevel"/>
    <w:tmpl w:val="94D2B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2038F"/>
    <w:multiLevelType w:val="hybridMultilevel"/>
    <w:tmpl w:val="6A7CA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6587A"/>
    <w:multiLevelType w:val="hybridMultilevel"/>
    <w:tmpl w:val="23280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435AF"/>
    <w:multiLevelType w:val="hybridMultilevel"/>
    <w:tmpl w:val="660A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C571C"/>
    <w:multiLevelType w:val="hybridMultilevel"/>
    <w:tmpl w:val="4308E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E6419"/>
    <w:multiLevelType w:val="hybridMultilevel"/>
    <w:tmpl w:val="DEEC9EE4"/>
    <w:lvl w:ilvl="0" w:tplc="FB3CD694">
      <w:start w:val="1"/>
      <w:numFmt w:val="decimal"/>
      <w:lvlText w:val="%1."/>
      <w:lvlJc w:val="left"/>
      <w:pPr>
        <w:ind w:left="720" w:hanging="360"/>
      </w:pPr>
      <w:rPr>
        <w:rFonts w:hint="default"/>
        <w:b/>
        <w:i w:val="0"/>
        <w:color w:val="auto"/>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26E5C"/>
    <w:multiLevelType w:val="hybridMultilevel"/>
    <w:tmpl w:val="1DB61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D55C84"/>
    <w:multiLevelType w:val="hybridMultilevel"/>
    <w:tmpl w:val="0D0E2D4C"/>
    <w:lvl w:ilvl="0" w:tplc="6DBAD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A2692"/>
    <w:multiLevelType w:val="hybridMultilevel"/>
    <w:tmpl w:val="83B4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1"/>
  </w:num>
  <w:num w:numId="5">
    <w:abstractNumId w:val="13"/>
  </w:num>
  <w:num w:numId="6">
    <w:abstractNumId w:val="10"/>
  </w:num>
  <w:num w:numId="7">
    <w:abstractNumId w:val="12"/>
  </w:num>
  <w:num w:numId="8">
    <w:abstractNumId w:val="14"/>
  </w:num>
  <w:num w:numId="9">
    <w:abstractNumId w:val="9"/>
  </w:num>
  <w:num w:numId="10">
    <w:abstractNumId w:val="5"/>
  </w:num>
  <w:num w:numId="11">
    <w:abstractNumId w:val="16"/>
  </w:num>
  <w:num w:numId="12">
    <w:abstractNumId w:val="4"/>
  </w:num>
  <w:num w:numId="13">
    <w:abstractNumId w:val="3"/>
  </w:num>
  <w:num w:numId="14">
    <w:abstractNumId w:val="20"/>
  </w:num>
  <w:num w:numId="15">
    <w:abstractNumId w:val="19"/>
  </w:num>
  <w:num w:numId="16">
    <w:abstractNumId w:val="15"/>
  </w:num>
  <w:num w:numId="17">
    <w:abstractNumId w:val="6"/>
  </w:num>
  <w:num w:numId="18">
    <w:abstractNumId w:val="2"/>
  </w:num>
  <w:num w:numId="19">
    <w:abstractNumId w:val="1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22"/>
    <w:rsid w:val="0000133A"/>
    <w:rsid w:val="0001064F"/>
    <w:rsid w:val="00011708"/>
    <w:rsid w:val="0001353B"/>
    <w:rsid w:val="00013B7A"/>
    <w:rsid w:val="00022C52"/>
    <w:rsid w:val="00026D95"/>
    <w:rsid w:val="00035246"/>
    <w:rsid w:val="00052D23"/>
    <w:rsid w:val="00061222"/>
    <w:rsid w:val="0006234D"/>
    <w:rsid w:val="000629D3"/>
    <w:rsid w:val="00066E06"/>
    <w:rsid w:val="00072797"/>
    <w:rsid w:val="00074FCF"/>
    <w:rsid w:val="00083DB0"/>
    <w:rsid w:val="000855EE"/>
    <w:rsid w:val="000A41DA"/>
    <w:rsid w:val="000A5290"/>
    <w:rsid w:val="000B037A"/>
    <w:rsid w:val="000B14C4"/>
    <w:rsid w:val="000B2133"/>
    <w:rsid w:val="000B39A5"/>
    <w:rsid w:val="000D06BF"/>
    <w:rsid w:val="000D2D7D"/>
    <w:rsid w:val="000E102F"/>
    <w:rsid w:val="000E6E77"/>
    <w:rsid w:val="00110C0D"/>
    <w:rsid w:val="001204A5"/>
    <w:rsid w:val="00124340"/>
    <w:rsid w:val="00124604"/>
    <w:rsid w:val="0012565D"/>
    <w:rsid w:val="00137D30"/>
    <w:rsid w:val="00145E55"/>
    <w:rsid w:val="00150932"/>
    <w:rsid w:val="00156D06"/>
    <w:rsid w:val="00160DCE"/>
    <w:rsid w:val="00166D00"/>
    <w:rsid w:val="00172F9E"/>
    <w:rsid w:val="00173A86"/>
    <w:rsid w:val="00176CCA"/>
    <w:rsid w:val="00183189"/>
    <w:rsid w:val="00192EAE"/>
    <w:rsid w:val="00194F67"/>
    <w:rsid w:val="00197672"/>
    <w:rsid w:val="001D1294"/>
    <w:rsid w:val="001D3B26"/>
    <w:rsid w:val="001E1606"/>
    <w:rsid w:val="001E36B1"/>
    <w:rsid w:val="001E48B0"/>
    <w:rsid w:val="001F1EA7"/>
    <w:rsid w:val="00201F5B"/>
    <w:rsid w:val="00202C48"/>
    <w:rsid w:val="002161DC"/>
    <w:rsid w:val="002176B7"/>
    <w:rsid w:val="0022297A"/>
    <w:rsid w:val="00223523"/>
    <w:rsid w:val="00243692"/>
    <w:rsid w:val="00243790"/>
    <w:rsid w:val="002449F0"/>
    <w:rsid w:val="002477AE"/>
    <w:rsid w:val="00252878"/>
    <w:rsid w:val="00284A8E"/>
    <w:rsid w:val="002857DA"/>
    <w:rsid w:val="00285AC6"/>
    <w:rsid w:val="002A0C2A"/>
    <w:rsid w:val="002B3464"/>
    <w:rsid w:val="002B4610"/>
    <w:rsid w:val="002B5FD6"/>
    <w:rsid w:val="002C2B04"/>
    <w:rsid w:val="002D019D"/>
    <w:rsid w:val="002D3AA3"/>
    <w:rsid w:val="002E0232"/>
    <w:rsid w:val="002E45E9"/>
    <w:rsid w:val="002E5C1B"/>
    <w:rsid w:val="002F78E8"/>
    <w:rsid w:val="00303303"/>
    <w:rsid w:val="00307399"/>
    <w:rsid w:val="00322B03"/>
    <w:rsid w:val="00365522"/>
    <w:rsid w:val="00365BF9"/>
    <w:rsid w:val="00374C58"/>
    <w:rsid w:val="00374D9F"/>
    <w:rsid w:val="003771D1"/>
    <w:rsid w:val="003802CE"/>
    <w:rsid w:val="003A77F9"/>
    <w:rsid w:val="003B24D2"/>
    <w:rsid w:val="003B4502"/>
    <w:rsid w:val="003B77C5"/>
    <w:rsid w:val="003B7AC7"/>
    <w:rsid w:val="003B7D91"/>
    <w:rsid w:val="003D3666"/>
    <w:rsid w:val="003D72B0"/>
    <w:rsid w:val="003E69B3"/>
    <w:rsid w:val="00400F22"/>
    <w:rsid w:val="004153F3"/>
    <w:rsid w:val="00415666"/>
    <w:rsid w:val="00423FCC"/>
    <w:rsid w:val="0042448C"/>
    <w:rsid w:val="0043102D"/>
    <w:rsid w:val="00433E66"/>
    <w:rsid w:val="004478F1"/>
    <w:rsid w:val="00456D32"/>
    <w:rsid w:val="00460360"/>
    <w:rsid w:val="00460F95"/>
    <w:rsid w:val="00465469"/>
    <w:rsid w:val="00467D53"/>
    <w:rsid w:val="00482E2B"/>
    <w:rsid w:val="00491E57"/>
    <w:rsid w:val="004C50D8"/>
    <w:rsid w:val="004D2128"/>
    <w:rsid w:val="004D37FE"/>
    <w:rsid w:val="004E2B04"/>
    <w:rsid w:val="004E42FF"/>
    <w:rsid w:val="004F023F"/>
    <w:rsid w:val="004F148A"/>
    <w:rsid w:val="004F17C8"/>
    <w:rsid w:val="004F2326"/>
    <w:rsid w:val="004F71BF"/>
    <w:rsid w:val="004F7879"/>
    <w:rsid w:val="004F7A7B"/>
    <w:rsid w:val="00500012"/>
    <w:rsid w:val="005057F0"/>
    <w:rsid w:val="005117B2"/>
    <w:rsid w:val="00527B34"/>
    <w:rsid w:val="005361CD"/>
    <w:rsid w:val="005415AD"/>
    <w:rsid w:val="00557149"/>
    <w:rsid w:val="00557462"/>
    <w:rsid w:val="005603DB"/>
    <w:rsid w:val="00564845"/>
    <w:rsid w:val="0056689E"/>
    <w:rsid w:val="00584530"/>
    <w:rsid w:val="0058553E"/>
    <w:rsid w:val="00587D35"/>
    <w:rsid w:val="005A509A"/>
    <w:rsid w:val="005B4F74"/>
    <w:rsid w:val="005D37EE"/>
    <w:rsid w:val="005E3FDD"/>
    <w:rsid w:val="005F0A88"/>
    <w:rsid w:val="005F78EC"/>
    <w:rsid w:val="006078C1"/>
    <w:rsid w:val="00626F6E"/>
    <w:rsid w:val="00626FE3"/>
    <w:rsid w:val="0063472D"/>
    <w:rsid w:val="00637341"/>
    <w:rsid w:val="00652BE5"/>
    <w:rsid w:val="00657C20"/>
    <w:rsid w:val="006603FF"/>
    <w:rsid w:val="00661430"/>
    <w:rsid w:val="00665CFC"/>
    <w:rsid w:val="006B0CBC"/>
    <w:rsid w:val="006C05C9"/>
    <w:rsid w:val="006D1C15"/>
    <w:rsid w:val="006D2BCD"/>
    <w:rsid w:val="006F26CE"/>
    <w:rsid w:val="006F548B"/>
    <w:rsid w:val="00704A4B"/>
    <w:rsid w:val="00710E34"/>
    <w:rsid w:val="00712207"/>
    <w:rsid w:val="0072192F"/>
    <w:rsid w:val="00726B93"/>
    <w:rsid w:val="00736FA2"/>
    <w:rsid w:val="00742520"/>
    <w:rsid w:val="00744AD8"/>
    <w:rsid w:val="0075790F"/>
    <w:rsid w:val="00776CC4"/>
    <w:rsid w:val="00796AA9"/>
    <w:rsid w:val="007B1180"/>
    <w:rsid w:val="007C0633"/>
    <w:rsid w:val="007D601B"/>
    <w:rsid w:val="007E3560"/>
    <w:rsid w:val="007E69EA"/>
    <w:rsid w:val="00801E16"/>
    <w:rsid w:val="008126AC"/>
    <w:rsid w:val="00824F19"/>
    <w:rsid w:val="0084330F"/>
    <w:rsid w:val="00862F3D"/>
    <w:rsid w:val="00866CF6"/>
    <w:rsid w:val="008711B2"/>
    <w:rsid w:val="00873BEE"/>
    <w:rsid w:val="008A2E22"/>
    <w:rsid w:val="008A7880"/>
    <w:rsid w:val="008B4128"/>
    <w:rsid w:val="008C0565"/>
    <w:rsid w:val="008C093E"/>
    <w:rsid w:val="008E555E"/>
    <w:rsid w:val="008F21B5"/>
    <w:rsid w:val="008F7714"/>
    <w:rsid w:val="00900BAC"/>
    <w:rsid w:val="00902328"/>
    <w:rsid w:val="009026B4"/>
    <w:rsid w:val="00905B34"/>
    <w:rsid w:val="00911178"/>
    <w:rsid w:val="009325D6"/>
    <w:rsid w:val="00935E2A"/>
    <w:rsid w:val="0094161C"/>
    <w:rsid w:val="00947EB0"/>
    <w:rsid w:val="00952544"/>
    <w:rsid w:val="0095643B"/>
    <w:rsid w:val="00960000"/>
    <w:rsid w:val="0096104D"/>
    <w:rsid w:val="00961A73"/>
    <w:rsid w:val="00963B35"/>
    <w:rsid w:val="0097106C"/>
    <w:rsid w:val="00974F43"/>
    <w:rsid w:val="00980E4C"/>
    <w:rsid w:val="00981271"/>
    <w:rsid w:val="00982B5F"/>
    <w:rsid w:val="00983CF2"/>
    <w:rsid w:val="00987BEC"/>
    <w:rsid w:val="00990BEA"/>
    <w:rsid w:val="00990DB3"/>
    <w:rsid w:val="009914FF"/>
    <w:rsid w:val="0099432B"/>
    <w:rsid w:val="00997F78"/>
    <w:rsid w:val="009A0F77"/>
    <w:rsid w:val="009A0F9C"/>
    <w:rsid w:val="009A4018"/>
    <w:rsid w:val="009A70BC"/>
    <w:rsid w:val="009B3BF2"/>
    <w:rsid w:val="009B56BF"/>
    <w:rsid w:val="009B5E38"/>
    <w:rsid w:val="009B6086"/>
    <w:rsid w:val="009B797D"/>
    <w:rsid w:val="009C3845"/>
    <w:rsid w:val="009D725F"/>
    <w:rsid w:val="009E58C9"/>
    <w:rsid w:val="009F5EBB"/>
    <w:rsid w:val="00A0558C"/>
    <w:rsid w:val="00A05C60"/>
    <w:rsid w:val="00A24143"/>
    <w:rsid w:val="00A27A2D"/>
    <w:rsid w:val="00A31089"/>
    <w:rsid w:val="00A32C04"/>
    <w:rsid w:val="00A3479E"/>
    <w:rsid w:val="00A36299"/>
    <w:rsid w:val="00A57522"/>
    <w:rsid w:val="00A6463A"/>
    <w:rsid w:val="00A65224"/>
    <w:rsid w:val="00A72021"/>
    <w:rsid w:val="00A76466"/>
    <w:rsid w:val="00A76884"/>
    <w:rsid w:val="00A81FF1"/>
    <w:rsid w:val="00A824AE"/>
    <w:rsid w:val="00A842F5"/>
    <w:rsid w:val="00A87DE2"/>
    <w:rsid w:val="00A95A30"/>
    <w:rsid w:val="00AA4677"/>
    <w:rsid w:val="00AA7F45"/>
    <w:rsid w:val="00AB1BF7"/>
    <w:rsid w:val="00AB3315"/>
    <w:rsid w:val="00AC578B"/>
    <w:rsid w:val="00AC6ECB"/>
    <w:rsid w:val="00AC7D23"/>
    <w:rsid w:val="00AD09D3"/>
    <w:rsid w:val="00AE3655"/>
    <w:rsid w:val="00AF36F9"/>
    <w:rsid w:val="00AF4894"/>
    <w:rsid w:val="00AF6AC6"/>
    <w:rsid w:val="00AF7149"/>
    <w:rsid w:val="00B01BFC"/>
    <w:rsid w:val="00B04994"/>
    <w:rsid w:val="00B13E5B"/>
    <w:rsid w:val="00B30501"/>
    <w:rsid w:val="00B318B6"/>
    <w:rsid w:val="00B323E0"/>
    <w:rsid w:val="00B32460"/>
    <w:rsid w:val="00B35D64"/>
    <w:rsid w:val="00B37FA1"/>
    <w:rsid w:val="00B43341"/>
    <w:rsid w:val="00B5245C"/>
    <w:rsid w:val="00B57E08"/>
    <w:rsid w:val="00B60DB7"/>
    <w:rsid w:val="00B63080"/>
    <w:rsid w:val="00B635A3"/>
    <w:rsid w:val="00B635EA"/>
    <w:rsid w:val="00B74340"/>
    <w:rsid w:val="00B95F1C"/>
    <w:rsid w:val="00B96442"/>
    <w:rsid w:val="00B971E5"/>
    <w:rsid w:val="00BA156F"/>
    <w:rsid w:val="00BA5EA6"/>
    <w:rsid w:val="00BB3F0B"/>
    <w:rsid w:val="00BD53A8"/>
    <w:rsid w:val="00C010D3"/>
    <w:rsid w:val="00C04429"/>
    <w:rsid w:val="00C0686F"/>
    <w:rsid w:val="00C155A1"/>
    <w:rsid w:val="00C20D35"/>
    <w:rsid w:val="00C21650"/>
    <w:rsid w:val="00C24FD6"/>
    <w:rsid w:val="00C3790A"/>
    <w:rsid w:val="00C44416"/>
    <w:rsid w:val="00C458C8"/>
    <w:rsid w:val="00C50A31"/>
    <w:rsid w:val="00C54045"/>
    <w:rsid w:val="00C67496"/>
    <w:rsid w:val="00C72D84"/>
    <w:rsid w:val="00C90586"/>
    <w:rsid w:val="00CA43AC"/>
    <w:rsid w:val="00CB17DE"/>
    <w:rsid w:val="00CC48BF"/>
    <w:rsid w:val="00CD4088"/>
    <w:rsid w:val="00CE438D"/>
    <w:rsid w:val="00CE7CDB"/>
    <w:rsid w:val="00CF0BC6"/>
    <w:rsid w:val="00CF676E"/>
    <w:rsid w:val="00CF7C4F"/>
    <w:rsid w:val="00D0496A"/>
    <w:rsid w:val="00D04C9D"/>
    <w:rsid w:val="00D100D8"/>
    <w:rsid w:val="00D10FC0"/>
    <w:rsid w:val="00D15B7E"/>
    <w:rsid w:val="00D225E0"/>
    <w:rsid w:val="00D23199"/>
    <w:rsid w:val="00D239FD"/>
    <w:rsid w:val="00D23E45"/>
    <w:rsid w:val="00D30509"/>
    <w:rsid w:val="00D37006"/>
    <w:rsid w:val="00D6290F"/>
    <w:rsid w:val="00D83097"/>
    <w:rsid w:val="00D85B9E"/>
    <w:rsid w:val="00D9534C"/>
    <w:rsid w:val="00DA013E"/>
    <w:rsid w:val="00DA01C0"/>
    <w:rsid w:val="00DA1AB7"/>
    <w:rsid w:val="00DC19C7"/>
    <w:rsid w:val="00DC21B6"/>
    <w:rsid w:val="00DC6BCA"/>
    <w:rsid w:val="00DC70EE"/>
    <w:rsid w:val="00DD2ACB"/>
    <w:rsid w:val="00DD3B15"/>
    <w:rsid w:val="00DD3D8E"/>
    <w:rsid w:val="00DD7AF4"/>
    <w:rsid w:val="00DE2497"/>
    <w:rsid w:val="00DE6361"/>
    <w:rsid w:val="00DF1FC4"/>
    <w:rsid w:val="00DF26CE"/>
    <w:rsid w:val="00DF31F7"/>
    <w:rsid w:val="00E00A04"/>
    <w:rsid w:val="00E01019"/>
    <w:rsid w:val="00E03813"/>
    <w:rsid w:val="00E11766"/>
    <w:rsid w:val="00E22F5F"/>
    <w:rsid w:val="00E266B2"/>
    <w:rsid w:val="00E31F4B"/>
    <w:rsid w:val="00E479F0"/>
    <w:rsid w:val="00E54551"/>
    <w:rsid w:val="00E547EF"/>
    <w:rsid w:val="00E57303"/>
    <w:rsid w:val="00E9143B"/>
    <w:rsid w:val="00EB1C0D"/>
    <w:rsid w:val="00EB27CA"/>
    <w:rsid w:val="00EB30E1"/>
    <w:rsid w:val="00ED0A16"/>
    <w:rsid w:val="00ED1D46"/>
    <w:rsid w:val="00ED44A6"/>
    <w:rsid w:val="00EE070D"/>
    <w:rsid w:val="00EE0B7D"/>
    <w:rsid w:val="00EE7370"/>
    <w:rsid w:val="00EF367B"/>
    <w:rsid w:val="00EF49CF"/>
    <w:rsid w:val="00EF7F6E"/>
    <w:rsid w:val="00F1445F"/>
    <w:rsid w:val="00F1486B"/>
    <w:rsid w:val="00F16005"/>
    <w:rsid w:val="00F2171A"/>
    <w:rsid w:val="00F25495"/>
    <w:rsid w:val="00F354E6"/>
    <w:rsid w:val="00F369AA"/>
    <w:rsid w:val="00F509B0"/>
    <w:rsid w:val="00F55961"/>
    <w:rsid w:val="00F562CC"/>
    <w:rsid w:val="00F568D6"/>
    <w:rsid w:val="00F609A0"/>
    <w:rsid w:val="00F71766"/>
    <w:rsid w:val="00F95E86"/>
    <w:rsid w:val="00F975CA"/>
    <w:rsid w:val="00FB5D6D"/>
    <w:rsid w:val="00FD0EF9"/>
    <w:rsid w:val="00FD1EDE"/>
    <w:rsid w:val="00FF21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998826-D030-4B79-9326-4932FC3D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character" w:styleId="Hyperlink">
    <w:name w:val="Hyperlink"/>
    <w:uiPriority w:val="99"/>
    <w:unhideWhenUsed/>
    <w:rsid w:val="00A75EFA"/>
    <w:rPr>
      <w:color w:val="0000FF"/>
      <w:u w:val="single"/>
    </w:rPr>
  </w:style>
  <w:style w:type="character" w:styleId="FollowedHyperlink">
    <w:name w:val="FollowedHyperlink"/>
    <w:uiPriority w:val="99"/>
    <w:semiHidden/>
    <w:unhideWhenUsed/>
    <w:rsid w:val="00B23D68"/>
    <w:rPr>
      <w:color w:val="800080"/>
      <w:u w:val="single"/>
    </w:rPr>
  </w:style>
  <w:style w:type="table" w:styleId="TableGrid">
    <w:name w:val="Table Grid"/>
    <w:basedOn w:val="TableNormal"/>
    <w:uiPriority w:val="59"/>
    <w:rsid w:val="0017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509"/>
    <w:rPr>
      <w:rFonts w:ascii="Segoe UI" w:hAnsi="Segoe UI" w:cs="Segoe UI"/>
      <w:sz w:val="18"/>
      <w:szCs w:val="18"/>
    </w:rPr>
  </w:style>
  <w:style w:type="character" w:customStyle="1" w:styleId="BalloonTextChar">
    <w:name w:val="Balloon Text Char"/>
    <w:link w:val="BalloonText"/>
    <w:uiPriority w:val="99"/>
    <w:semiHidden/>
    <w:rsid w:val="00D30509"/>
    <w:rPr>
      <w:rFonts w:ascii="Segoe UI" w:hAnsi="Segoe UI" w:cs="Segoe UI"/>
      <w:sz w:val="18"/>
      <w:szCs w:val="18"/>
    </w:rPr>
  </w:style>
  <w:style w:type="paragraph" w:styleId="ListParagraph">
    <w:name w:val="List Paragraph"/>
    <w:basedOn w:val="Normal"/>
    <w:uiPriority w:val="72"/>
    <w:qFormat/>
    <w:rsid w:val="00EB1C0D"/>
    <w:pPr>
      <w:ind w:left="720"/>
      <w:contextualSpacing/>
    </w:pPr>
  </w:style>
  <w:style w:type="character" w:styleId="Strong">
    <w:name w:val="Strong"/>
    <w:basedOn w:val="DefaultParagraphFont"/>
    <w:uiPriority w:val="22"/>
    <w:qFormat/>
    <w:rsid w:val="003A77F9"/>
    <w:rPr>
      <w:b/>
      <w:bCs/>
    </w:rPr>
  </w:style>
  <w:style w:type="paragraph" w:styleId="Header">
    <w:name w:val="header"/>
    <w:basedOn w:val="Normal"/>
    <w:link w:val="HeaderChar"/>
    <w:uiPriority w:val="99"/>
    <w:unhideWhenUsed/>
    <w:rsid w:val="00D0496A"/>
    <w:pPr>
      <w:tabs>
        <w:tab w:val="center" w:pos="4680"/>
        <w:tab w:val="right" w:pos="9360"/>
      </w:tabs>
    </w:pPr>
  </w:style>
  <w:style w:type="character" w:customStyle="1" w:styleId="HeaderChar">
    <w:name w:val="Header Char"/>
    <w:basedOn w:val="DefaultParagraphFont"/>
    <w:link w:val="Header"/>
    <w:uiPriority w:val="99"/>
    <w:rsid w:val="00D0496A"/>
    <w:rPr>
      <w:sz w:val="24"/>
      <w:szCs w:val="24"/>
    </w:rPr>
  </w:style>
  <w:style w:type="paragraph" w:styleId="Footer">
    <w:name w:val="footer"/>
    <w:basedOn w:val="Normal"/>
    <w:link w:val="FooterChar"/>
    <w:uiPriority w:val="99"/>
    <w:unhideWhenUsed/>
    <w:rsid w:val="00D0496A"/>
    <w:pPr>
      <w:tabs>
        <w:tab w:val="center" w:pos="4680"/>
        <w:tab w:val="right" w:pos="9360"/>
      </w:tabs>
    </w:pPr>
  </w:style>
  <w:style w:type="character" w:customStyle="1" w:styleId="FooterChar">
    <w:name w:val="Footer Char"/>
    <w:basedOn w:val="DefaultParagraphFont"/>
    <w:link w:val="Footer"/>
    <w:uiPriority w:val="99"/>
    <w:rsid w:val="00D04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9904">
      <w:bodyDiv w:val="1"/>
      <w:marLeft w:val="0"/>
      <w:marRight w:val="0"/>
      <w:marTop w:val="0"/>
      <w:marBottom w:val="0"/>
      <w:divBdr>
        <w:top w:val="none" w:sz="0" w:space="0" w:color="auto"/>
        <w:left w:val="none" w:sz="0" w:space="0" w:color="auto"/>
        <w:bottom w:val="none" w:sz="0" w:space="0" w:color="auto"/>
        <w:right w:val="none" w:sz="0" w:space="0" w:color="auto"/>
      </w:divBdr>
      <w:divsChild>
        <w:div w:id="1821967562">
          <w:marLeft w:val="0"/>
          <w:marRight w:val="0"/>
          <w:marTop w:val="0"/>
          <w:marBottom w:val="0"/>
          <w:divBdr>
            <w:top w:val="none" w:sz="0" w:space="0" w:color="auto"/>
            <w:left w:val="none" w:sz="0" w:space="0" w:color="auto"/>
            <w:bottom w:val="none" w:sz="0" w:space="0" w:color="auto"/>
            <w:right w:val="none" w:sz="0" w:space="0" w:color="auto"/>
          </w:divBdr>
          <w:divsChild>
            <w:div w:id="16867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0473">
      <w:bodyDiv w:val="1"/>
      <w:marLeft w:val="0"/>
      <w:marRight w:val="0"/>
      <w:marTop w:val="0"/>
      <w:marBottom w:val="0"/>
      <w:divBdr>
        <w:top w:val="none" w:sz="0" w:space="0" w:color="auto"/>
        <w:left w:val="none" w:sz="0" w:space="0" w:color="auto"/>
        <w:bottom w:val="none" w:sz="0" w:space="0" w:color="auto"/>
        <w:right w:val="none" w:sz="0" w:space="0" w:color="auto"/>
      </w:divBdr>
    </w:div>
    <w:div w:id="1751928636">
      <w:bodyDiv w:val="1"/>
      <w:marLeft w:val="0"/>
      <w:marRight w:val="0"/>
      <w:marTop w:val="0"/>
      <w:marBottom w:val="0"/>
      <w:divBdr>
        <w:top w:val="none" w:sz="0" w:space="0" w:color="auto"/>
        <w:left w:val="none" w:sz="0" w:space="0" w:color="auto"/>
        <w:bottom w:val="none" w:sz="0" w:space="0" w:color="auto"/>
        <w:right w:val="none" w:sz="0" w:space="0" w:color="auto"/>
      </w:divBdr>
    </w:div>
    <w:div w:id="1879313766">
      <w:bodyDiv w:val="1"/>
      <w:marLeft w:val="0"/>
      <w:marRight w:val="0"/>
      <w:marTop w:val="0"/>
      <w:marBottom w:val="0"/>
      <w:divBdr>
        <w:top w:val="none" w:sz="0" w:space="0" w:color="auto"/>
        <w:left w:val="none" w:sz="0" w:space="0" w:color="auto"/>
        <w:bottom w:val="none" w:sz="0" w:space="0" w:color="auto"/>
        <w:right w:val="none" w:sz="0" w:space="0" w:color="auto"/>
      </w:divBdr>
    </w:div>
    <w:div w:id="1936472294">
      <w:bodyDiv w:val="1"/>
      <w:marLeft w:val="0"/>
      <w:marRight w:val="0"/>
      <w:marTop w:val="0"/>
      <w:marBottom w:val="0"/>
      <w:divBdr>
        <w:top w:val="none" w:sz="0" w:space="0" w:color="auto"/>
        <w:left w:val="none" w:sz="0" w:space="0" w:color="auto"/>
        <w:bottom w:val="none" w:sz="0" w:space="0" w:color="auto"/>
        <w:right w:val="none" w:sz="0" w:space="0" w:color="auto"/>
      </w:divBdr>
      <w:divsChild>
        <w:div w:id="308829023">
          <w:marLeft w:val="0"/>
          <w:marRight w:val="0"/>
          <w:marTop w:val="0"/>
          <w:marBottom w:val="0"/>
          <w:divBdr>
            <w:top w:val="none" w:sz="0" w:space="0" w:color="auto"/>
            <w:left w:val="none" w:sz="0" w:space="0" w:color="auto"/>
            <w:bottom w:val="none" w:sz="0" w:space="0" w:color="auto"/>
            <w:right w:val="none" w:sz="0" w:space="0" w:color="auto"/>
          </w:divBdr>
        </w:div>
        <w:div w:id="373239467">
          <w:marLeft w:val="0"/>
          <w:marRight w:val="0"/>
          <w:marTop w:val="0"/>
          <w:marBottom w:val="0"/>
          <w:divBdr>
            <w:top w:val="none" w:sz="0" w:space="0" w:color="auto"/>
            <w:left w:val="none" w:sz="0" w:space="0" w:color="auto"/>
            <w:bottom w:val="none" w:sz="0" w:space="0" w:color="auto"/>
            <w:right w:val="none" w:sz="0" w:space="0" w:color="auto"/>
          </w:divBdr>
        </w:div>
        <w:div w:id="1169176223">
          <w:marLeft w:val="0"/>
          <w:marRight w:val="0"/>
          <w:marTop w:val="0"/>
          <w:marBottom w:val="0"/>
          <w:divBdr>
            <w:top w:val="none" w:sz="0" w:space="0" w:color="auto"/>
            <w:left w:val="none" w:sz="0" w:space="0" w:color="auto"/>
            <w:bottom w:val="none" w:sz="0" w:space="0" w:color="auto"/>
            <w:right w:val="none" w:sz="0" w:space="0" w:color="auto"/>
          </w:divBdr>
        </w:div>
        <w:div w:id="1589583880">
          <w:marLeft w:val="0"/>
          <w:marRight w:val="0"/>
          <w:marTop w:val="0"/>
          <w:marBottom w:val="0"/>
          <w:divBdr>
            <w:top w:val="none" w:sz="0" w:space="0" w:color="auto"/>
            <w:left w:val="none" w:sz="0" w:space="0" w:color="auto"/>
            <w:bottom w:val="none" w:sz="0" w:space="0" w:color="auto"/>
            <w:right w:val="none" w:sz="0" w:space="0" w:color="auto"/>
          </w:divBdr>
        </w:div>
        <w:div w:id="1617329760">
          <w:marLeft w:val="0"/>
          <w:marRight w:val="0"/>
          <w:marTop w:val="0"/>
          <w:marBottom w:val="0"/>
          <w:divBdr>
            <w:top w:val="none" w:sz="0" w:space="0" w:color="auto"/>
            <w:left w:val="none" w:sz="0" w:space="0" w:color="auto"/>
            <w:bottom w:val="none" w:sz="0" w:space="0" w:color="auto"/>
            <w:right w:val="none" w:sz="0" w:space="0" w:color="auto"/>
          </w:divBdr>
        </w:div>
        <w:div w:id="1816295188">
          <w:marLeft w:val="0"/>
          <w:marRight w:val="0"/>
          <w:marTop w:val="0"/>
          <w:marBottom w:val="0"/>
          <w:divBdr>
            <w:top w:val="none" w:sz="0" w:space="0" w:color="auto"/>
            <w:left w:val="none" w:sz="0" w:space="0" w:color="auto"/>
            <w:bottom w:val="none" w:sz="0" w:space="0" w:color="auto"/>
            <w:right w:val="none" w:sz="0" w:space="0" w:color="auto"/>
          </w:divBdr>
        </w:div>
      </w:divsChild>
    </w:div>
    <w:div w:id="213425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nim.zaman@uco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uskyct.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3A2B-590C-48C2-8F42-4B440A09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Civil and Environmental Engineering</vt:lpstr>
    </vt:vector>
  </TitlesOfParts>
  <Company>University of Connecticut</Company>
  <LinksUpToDate>false</LinksUpToDate>
  <CharactersWithSpaces>12480</CharactersWithSpaces>
  <SharedDoc>false</SharedDoc>
  <HLinks>
    <vt:vector size="6" baseType="variant">
      <vt:variant>
        <vt:i4>589941</vt:i4>
      </vt:variant>
      <vt:variant>
        <vt:i4>0</vt:i4>
      </vt:variant>
      <vt:variant>
        <vt:i4>0</vt:i4>
      </vt:variant>
      <vt:variant>
        <vt:i4>5</vt:i4>
      </vt:variant>
      <vt:variant>
        <vt:lpwstr>mailto:astitha@engr.uconn.edu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Civil and Environmental Engineering</dc:title>
  <dc:creator>A satisfied Microsoft Office User</dc:creator>
  <cp:lastModifiedBy>Marina Astitha</cp:lastModifiedBy>
  <cp:revision>29</cp:revision>
  <cp:lastPrinted>2016-01-19T21:03:00Z</cp:lastPrinted>
  <dcterms:created xsi:type="dcterms:W3CDTF">2020-03-18T14:23:00Z</dcterms:created>
  <dcterms:modified xsi:type="dcterms:W3CDTF">2020-03-18T18:09:00Z</dcterms:modified>
</cp:coreProperties>
</file>